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0744E" w14:textId="61240A20" w:rsidR="00D617DC" w:rsidRPr="00DC0DAD" w:rsidRDefault="00FA3B94" w:rsidP="00E27D0A">
      <w:pPr>
        <w:pStyle w:val="Sinespaciado"/>
        <w:jc w:val="center"/>
        <w:rPr>
          <w:rFonts w:ascii="Tahoma" w:hAnsi="Tahoma" w:cs="Tahoma"/>
          <w:b/>
          <w:color w:val="C00000"/>
          <w:sz w:val="28"/>
          <w:szCs w:val="28"/>
        </w:rPr>
      </w:pPr>
      <w:bookmarkStart w:id="0" w:name="_GoBack"/>
      <w:bookmarkEnd w:id="0"/>
      <w:r>
        <w:rPr>
          <w:rFonts w:ascii="Tahoma" w:hAnsi="Tahoma" w:cs="Tahoma"/>
          <w:b/>
          <w:color w:val="C00000"/>
          <w:sz w:val="28"/>
          <w:szCs w:val="28"/>
        </w:rPr>
        <w:t xml:space="preserve"> </w:t>
      </w:r>
      <w:r w:rsidR="004913C6">
        <w:rPr>
          <w:rFonts w:ascii="Tahoma" w:hAnsi="Tahoma" w:cs="Tahoma"/>
          <w:b/>
          <w:color w:val="C00000"/>
          <w:sz w:val="28"/>
          <w:szCs w:val="28"/>
        </w:rPr>
        <w:t xml:space="preserve"> </w:t>
      </w:r>
      <w:r w:rsidR="006549B3">
        <w:rPr>
          <w:rFonts w:ascii="Tahoma" w:hAnsi="Tahoma" w:cs="Tahoma"/>
          <w:b/>
          <w:color w:val="C00000"/>
          <w:sz w:val="28"/>
          <w:szCs w:val="28"/>
        </w:rPr>
        <w:t xml:space="preserve"> </w:t>
      </w:r>
      <w:r w:rsidR="00337309">
        <w:rPr>
          <w:rFonts w:ascii="Tahoma" w:hAnsi="Tahoma" w:cs="Tahoma"/>
          <w:b/>
          <w:color w:val="C00000"/>
          <w:sz w:val="28"/>
          <w:szCs w:val="28"/>
        </w:rPr>
        <w:t xml:space="preserve"> </w:t>
      </w:r>
      <w:r w:rsidR="002E134A" w:rsidRPr="00C001F4">
        <w:rPr>
          <w:rFonts w:ascii="Tahoma" w:hAnsi="Tahoma" w:cs="Tahom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INFORMACIÓN REQUERIDA PARA EL </w:t>
      </w:r>
      <w:r w:rsidR="006050D7">
        <w:rPr>
          <w:rFonts w:ascii="Tahoma" w:hAnsi="Tahoma" w:cs="Tahom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PRIMER</w:t>
      </w:r>
      <w:r w:rsidR="00E82B02">
        <w:rPr>
          <w:rFonts w:ascii="Tahoma" w:hAnsi="Tahoma" w:cs="Tahom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INFORME DE GOBIERNO 2021-2024</w:t>
      </w:r>
    </w:p>
    <w:p w14:paraId="293A8C4F" w14:textId="77777777" w:rsidR="00246F4A" w:rsidRPr="00217B91" w:rsidRDefault="00246F4A" w:rsidP="00217B91">
      <w:pPr>
        <w:pStyle w:val="Sinespaciado"/>
        <w:jc w:val="center"/>
        <w:rPr>
          <w:rFonts w:ascii="Century Gothic" w:hAnsi="Century Gothic" w:cs="Tahoma"/>
          <w:b/>
          <w:color w:val="C00000"/>
        </w:rPr>
      </w:pPr>
    </w:p>
    <w:p w14:paraId="54BF2ED4" w14:textId="68B45723" w:rsidR="00A40217" w:rsidRDefault="005E54F7" w:rsidP="00165E6B">
      <w:pPr>
        <w:jc w:val="center"/>
        <w:rPr>
          <w:rFonts w:ascii="Century Gothic" w:hAnsi="Century Gothic" w:cs="Tahoma"/>
          <w:b/>
          <w:sz w:val="24"/>
          <w:szCs w:val="24"/>
        </w:rPr>
      </w:pPr>
      <w:r>
        <w:rPr>
          <w:rFonts w:ascii="Century Gothic" w:hAnsi="Century Gothic" w:cs="Tahoma"/>
          <w:b/>
          <w:sz w:val="24"/>
          <w:szCs w:val="24"/>
        </w:rPr>
        <w:t>DESARROLLO SOCIAL</w:t>
      </w:r>
      <w:r w:rsidR="00BF1F72">
        <w:rPr>
          <w:rFonts w:ascii="Century Gothic" w:hAnsi="Century Gothic" w:cs="Tahoma"/>
          <w:b/>
          <w:sz w:val="24"/>
          <w:szCs w:val="24"/>
        </w:rPr>
        <w:t xml:space="preserve"> Y PARTICIPACION CIUDADANA</w:t>
      </w:r>
    </w:p>
    <w:p w14:paraId="1BA01EF5" w14:textId="672BA860" w:rsidR="00695050" w:rsidRPr="00061C95" w:rsidRDefault="00AA7AAB" w:rsidP="00AA7AAB">
      <w:pPr>
        <w:jc w:val="cente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FEDERAL, </w:t>
      </w:r>
      <w:r w:rsidR="00DE75B7"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PENSION PARA</w:t>
      </w:r>
      <w:r w:rsidR="002F07FA"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EL BIENESTAR DE LOS ADULTOS MAYORES (68 </w:t>
      </w:r>
      <w:r w:rsidR="00217B91" w:rsidRPr="00061C95">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YMAS)</w:t>
      </w:r>
    </w:p>
    <w:tbl>
      <w:tblPr>
        <w:tblStyle w:val="Tablaconcuadrcula"/>
        <w:tblW w:w="12996" w:type="dxa"/>
        <w:tblLook w:val="04A0" w:firstRow="1" w:lastRow="0" w:firstColumn="1" w:lastColumn="0" w:noHBand="0" w:noVBand="1"/>
      </w:tblPr>
      <w:tblGrid>
        <w:gridCol w:w="2660"/>
        <w:gridCol w:w="3190"/>
        <w:gridCol w:w="1771"/>
        <w:gridCol w:w="1559"/>
        <w:gridCol w:w="3816"/>
      </w:tblGrid>
      <w:tr w:rsidR="002B6453" w:rsidRPr="005F5AAC" w14:paraId="602C3D16" w14:textId="77777777" w:rsidTr="00E27D0A">
        <w:tc>
          <w:tcPr>
            <w:tcW w:w="2660" w:type="dxa"/>
            <w:shd w:val="clear" w:color="auto" w:fill="EDEDED" w:themeFill="accent3" w:themeFillTint="33"/>
          </w:tcPr>
          <w:p w14:paraId="68D054D3" w14:textId="77777777" w:rsidR="002B6453" w:rsidRPr="005F5AAC" w:rsidRDefault="002B6453" w:rsidP="002B6453">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1B5308DB" w14:textId="77777777" w:rsidR="00356B40" w:rsidRPr="005F5AAC" w:rsidRDefault="00356B40" w:rsidP="00356B40">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5B878A1B" w14:textId="77777777" w:rsidR="002B6453" w:rsidRPr="005F5AAC" w:rsidRDefault="00356B40" w:rsidP="00356B40">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79CA11C2" w14:textId="77777777" w:rsidR="002B6453" w:rsidRPr="005F5AAC" w:rsidRDefault="002B6453" w:rsidP="002B6453">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58184B84" w14:textId="77777777" w:rsidR="002B6453" w:rsidRPr="005F5AAC" w:rsidRDefault="002B6453" w:rsidP="002B6453">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3715F386" w14:textId="77777777" w:rsidR="002B6453" w:rsidRPr="005F5AAC" w:rsidRDefault="002B6453" w:rsidP="002B6453">
            <w:pPr>
              <w:jc w:val="center"/>
              <w:rPr>
                <w:rFonts w:ascii="Century Gothic" w:hAnsi="Century Gothic" w:cs="Arial"/>
                <w:b/>
              </w:rPr>
            </w:pPr>
            <w:r w:rsidRPr="005F5AAC">
              <w:rPr>
                <w:rFonts w:ascii="Century Gothic" w:hAnsi="Century Gothic" w:cs="Arial"/>
                <w:b/>
              </w:rPr>
              <w:t>Otras Observaciones</w:t>
            </w:r>
          </w:p>
        </w:tc>
      </w:tr>
      <w:tr w:rsidR="002B6453" w:rsidRPr="005F5AAC" w14:paraId="74AE1E4B" w14:textId="77777777" w:rsidTr="00C35A81">
        <w:tc>
          <w:tcPr>
            <w:tcW w:w="2660" w:type="dxa"/>
          </w:tcPr>
          <w:p w14:paraId="1C3053EE" w14:textId="77777777" w:rsidR="005F5AAC" w:rsidRPr="002B4C86" w:rsidRDefault="005F5AAC" w:rsidP="00B7771E">
            <w:pPr>
              <w:rPr>
                <w:rFonts w:ascii="Century Gothic" w:hAnsi="Century Gothic" w:cs="Tahoma"/>
                <w:sz w:val="18"/>
                <w:szCs w:val="18"/>
              </w:rPr>
            </w:pPr>
          </w:p>
          <w:p w14:paraId="05108A43" w14:textId="77777777" w:rsidR="005F5AAC" w:rsidRPr="002B4C86" w:rsidRDefault="005F5AAC" w:rsidP="002F5B57">
            <w:pPr>
              <w:jc w:val="center"/>
              <w:rPr>
                <w:rFonts w:ascii="Century Gothic" w:hAnsi="Century Gothic" w:cs="Tahoma"/>
                <w:sz w:val="18"/>
                <w:szCs w:val="18"/>
              </w:rPr>
            </w:pPr>
          </w:p>
          <w:p w14:paraId="6694D3AD" w14:textId="77777777" w:rsidR="005F5AAC" w:rsidRPr="002B4C86" w:rsidRDefault="005F5AAC" w:rsidP="002F5B57">
            <w:pPr>
              <w:jc w:val="center"/>
              <w:rPr>
                <w:rFonts w:ascii="Century Gothic" w:hAnsi="Century Gothic" w:cs="Tahoma"/>
                <w:sz w:val="18"/>
                <w:szCs w:val="18"/>
              </w:rPr>
            </w:pPr>
          </w:p>
          <w:p w14:paraId="76897B8C" w14:textId="77777777" w:rsidR="002F5B57" w:rsidRPr="002B4C86" w:rsidRDefault="00217B91" w:rsidP="008813CD">
            <w:pPr>
              <w:jc w:val="both"/>
              <w:rPr>
                <w:rFonts w:ascii="Century Gothic" w:hAnsi="Century Gothic" w:cs="Tahoma"/>
                <w:sz w:val="18"/>
                <w:szCs w:val="18"/>
              </w:rPr>
            </w:pPr>
            <w:r w:rsidRPr="002B4C86">
              <w:rPr>
                <w:rFonts w:ascii="Century Gothic" w:hAnsi="Century Gothic" w:cs="Tahoma"/>
                <w:sz w:val="18"/>
                <w:szCs w:val="18"/>
              </w:rPr>
              <w:t>Entrega del recurso económico bimestral</w:t>
            </w:r>
            <w:r w:rsidR="005E54F7" w:rsidRPr="002B4C86">
              <w:rPr>
                <w:rFonts w:ascii="Century Gothic" w:hAnsi="Century Gothic" w:cs="Tahoma"/>
                <w:sz w:val="18"/>
                <w:szCs w:val="18"/>
              </w:rPr>
              <w:t>mente</w:t>
            </w:r>
            <w:r w:rsidRPr="002B4C86">
              <w:rPr>
                <w:rFonts w:ascii="Century Gothic" w:hAnsi="Century Gothic" w:cs="Tahoma"/>
                <w:sz w:val="18"/>
                <w:szCs w:val="18"/>
              </w:rPr>
              <w:t xml:space="preserve"> y procurar la permanencia de los beneficiarios hasta el día de su deceso.</w:t>
            </w:r>
          </w:p>
          <w:p w14:paraId="135592B0" w14:textId="77777777" w:rsidR="002B6453" w:rsidRDefault="002B6453" w:rsidP="002F5B57">
            <w:pPr>
              <w:jc w:val="both"/>
              <w:rPr>
                <w:rFonts w:ascii="Century Gothic" w:hAnsi="Century Gothic" w:cs="Tahoma"/>
                <w:sz w:val="18"/>
                <w:szCs w:val="18"/>
              </w:rPr>
            </w:pPr>
          </w:p>
          <w:p w14:paraId="54E921E8" w14:textId="77777777" w:rsidR="00A2345B" w:rsidRDefault="00A2345B" w:rsidP="002F5B57">
            <w:pPr>
              <w:jc w:val="both"/>
              <w:rPr>
                <w:rFonts w:ascii="Century Gothic" w:hAnsi="Century Gothic" w:cs="Tahoma"/>
                <w:sz w:val="18"/>
                <w:szCs w:val="18"/>
              </w:rPr>
            </w:pPr>
          </w:p>
          <w:p w14:paraId="0EC6B56C" w14:textId="77777777" w:rsidR="00A2345B" w:rsidRPr="002B4C86" w:rsidRDefault="00A2345B" w:rsidP="002F5B57">
            <w:pPr>
              <w:jc w:val="both"/>
              <w:rPr>
                <w:rFonts w:ascii="Century Gothic" w:hAnsi="Century Gothic" w:cs="Tahoma"/>
                <w:sz w:val="18"/>
                <w:szCs w:val="18"/>
              </w:rPr>
            </w:pPr>
            <w:r>
              <w:rPr>
                <w:rFonts w:ascii="Century Gothic" w:hAnsi="Century Gothic" w:cs="Tahoma"/>
                <w:sz w:val="18"/>
                <w:szCs w:val="18"/>
              </w:rPr>
              <w:t>Llevar a cabo acciones para verificar el exacto cumplimiento del programa y auxiliar a los adultos mayores en lo relacionado con su programa así como ingresar a todos y cada uno de ellos que cumplan con el requisito</w:t>
            </w:r>
          </w:p>
        </w:tc>
        <w:tc>
          <w:tcPr>
            <w:tcW w:w="3190" w:type="dxa"/>
          </w:tcPr>
          <w:p w14:paraId="782AB889" w14:textId="77777777" w:rsidR="005F5AAC" w:rsidRPr="002B4C86" w:rsidRDefault="005F5AAC" w:rsidP="005F5AAC">
            <w:pPr>
              <w:jc w:val="both"/>
              <w:rPr>
                <w:rFonts w:ascii="Century Gothic" w:hAnsi="Century Gothic" w:cs="Tahoma"/>
                <w:sz w:val="18"/>
                <w:szCs w:val="18"/>
              </w:rPr>
            </w:pPr>
          </w:p>
          <w:p w14:paraId="19F66AD7" w14:textId="7768C55A" w:rsidR="008813CD" w:rsidRPr="002B4C86" w:rsidRDefault="006F2765" w:rsidP="00B7771E">
            <w:pPr>
              <w:jc w:val="both"/>
              <w:rPr>
                <w:rFonts w:ascii="Century Gothic" w:hAnsi="Century Gothic" w:cs="Tahoma"/>
                <w:sz w:val="18"/>
                <w:szCs w:val="18"/>
              </w:rPr>
            </w:pPr>
            <w:r>
              <w:rPr>
                <w:rFonts w:ascii="Century Gothic" w:hAnsi="Century Gothic" w:cs="Tahoma"/>
                <w:b/>
                <w:sz w:val="18"/>
                <w:szCs w:val="18"/>
              </w:rPr>
              <w:t>Octubre  2021 a Agosto 2022</w:t>
            </w:r>
            <w:r w:rsidR="007360B1" w:rsidRPr="002B4C86">
              <w:rPr>
                <w:rFonts w:ascii="Century Gothic" w:hAnsi="Century Gothic" w:cs="Tahoma"/>
                <w:sz w:val="18"/>
                <w:szCs w:val="18"/>
              </w:rPr>
              <w:t>.</w:t>
            </w:r>
          </w:p>
          <w:p w14:paraId="1D6D7261" w14:textId="77777777" w:rsidR="008813CD" w:rsidRPr="002B4C86" w:rsidRDefault="008813CD" w:rsidP="002B6453">
            <w:pPr>
              <w:rPr>
                <w:rFonts w:ascii="Century Gothic" w:hAnsi="Century Gothic" w:cs="Tahoma"/>
                <w:sz w:val="18"/>
                <w:szCs w:val="18"/>
              </w:rPr>
            </w:pPr>
          </w:p>
          <w:p w14:paraId="0AC9B687" w14:textId="77777777" w:rsidR="002B6453" w:rsidRPr="002B4C86" w:rsidRDefault="008813CD" w:rsidP="008813CD">
            <w:pPr>
              <w:jc w:val="center"/>
              <w:rPr>
                <w:rFonts w:ascii="Century Gothic" w:hAnsi="Century Gothic" w:cs="Tahoma"/>
                <w:sz w:val="18"/>
                <w:szCs w:val="18"/>
              </w:rPr>
            </w:pPr>
            <w:r w:rsidRPr="002B4C86">
              <w:rPr>
                <w:rFonts w:ascii="Century Gothic" w:hAnsi="Century Gothic" w:cs="Tahoma"/>
                <w:sz w:val="18"/>
                <w:szCs w:val="18"/>
              </w:rPr>
              <w:t>Rec</w:t>
            </w:r>
            <w:r w:rsidR="002B4C86">
              <w:rPr>
                <w:rFonts w:ascii="Century Gothic" w:hAnsi="Century Gothic" w:cs="Tahoma"/>
                <w:sz w:val="18"/>
                <w:szCs w:val="18"/>
              </w:rPr>
              <w:t>urso federal E</w:t>
            </w:r>
            <w:r w:rsidR="006E33B2" w:rsidRPr="002B4C86">
              <w:rPr>
                <w:rFonts w:ascii="Century Gothic" w:hAnsi="Century Gothic" w:cs="Tahoma"/>
                <w:sz w:val="18"/>
                <w:szCs w:val="18"/>
              </w:rPr>
              <w:t xml:space="preserve">mitido, </w:t>
            </w:r>
            <w:r w:rsidR="006E33B2" w:rsidRPr="002B4C86">
              <w:rPr>
                <w:rFonts w:ascii="Century Gothic" w:hAnsi="Century Gothic" w:cs="Tahoma"/>
                <w:b/>
                <w:sz w:val="18"/>
                <w:szCs w:val="18"/>
              </w:rPr>
              <w:t>$</w:t>
            </w:r>
            <w:r w:rsidR="006B34DC">
              <w:rPr>
                <w:rFonts w:ascii="Century Gothic" w:hAnsi="Century Gothic" w:cs="Tahoma"/>
                <w:b/>
                <w:sz w:val="18"/>
                <w:szCs w:val="18"/>
              </w:rPr>
              <w:t>17,826,480</w:t>
            </w:r>
            <w:r w:rsidRPr="002B4C86">
              <w:rPr>
                <w:rFonts w:ascii="Century Gothic" w:hAnsi="Century Gothic" w:cs="Tahoma"/>
                <w:b/>
                <w:sz w:val="18"/>
                <w:szCs w:val="18"/>
              </w:rPr>
              <w:t>.00</w:t>
            </w:r>
          </w:p>
          <w:p w14:paraId="776C10DD" w14:textId="77777777" w:rsidR="005E54F7" w:rsidRPr="002B4C86" w:rsidRDefault="005E54F7" w:rsidP="008813CD">
            <w:pPr>
              <w:jc w:val="center"/>
              <w:rPr>
                <w:rFonts w:ascii="Century Gothic" w:hAnsi="Century Gothic" w:cs="Tahoma"/>
                <w:sz w:val="18"/>
                <w:szCs w:val="18"/>
              </w:rPr>
            </w:pPr>
          </w:p>
          <w:p w14:paraId="07CFD47E" w14:textId="77777777" w:rsidR="000179DF" w:rsidRPr="002B4C86" w:rsidRDefault="000179DF" w:rsidP="000179DF">
            <w:pPr>
              <w:jc w:val="both"/>
              <w:rPr>
                <w:rFonts w:ascii="Century Gothic" w:hAnsi="Century Gothic" w:cs="Tahoma"/>
                <w:sz w:val="18"/>
                <w:szCs w:val="18"/>
              </w:rPr>
            </w:pPr>
          </w:p>
          <w:p w14:paraId="4B178FF5" w14:textId="77777777" w:rsidR="005E54F7" w:rsidRPr="002B4C86" w:rsidRDefault="004B2556" w:rsidP="008813CD">
            <w:pPr>
              <w:jc w:val="center"/>
              <w:rPr>
                <w:rFonts w:ascii="Century Gothic" w:hAnsi="Century Gothic" w:cs="Tahoma"/>
                <w:sz w:val="18"/>
                <w:szCs w:val="18"/>
              </w:rPr>
            </w:pPr>
            <w:r w:rsidRPr="002B4C86">
              <w:rPr>
                <w:rFonts w:ascii="Century Gothic" w:hAnsi="Century Gothic" w:cs="Tahoma"/>
                <w:sz w:val="18"/>
                <w:szCs w:val="18"/>
              </w:rPr>
              <w:t xml:space="preserve"> </w:t>
            </w:r>
          </w:p>
        </w:tc>
        <w:tc>
          <w:tcPr>
            <w:tcW w:w="1771" w:type="dxa"/>
          </w:tcPr>
          <w:p w14:paraId="61FA8DF5" w14:textId="77777777" w:rsidR="005F5AAC" w:rsidRPr="002B4C86" w:rsidRDefault="005F5AAC" w:rsidP="002B6453">
            <w:pPr>
              <w:rPr>
                <w:rFonts w:ascii="Century Gothic" w:hAnsi="Century Gothic" w:cs="Tahoma"/>
                <w:sz w:val="18"/>
                <w:szCs w:val="18"/>
              </w:rPr>
            </w:pPr>
          </w:p>
          <w:p w14:paraId="6424D5AE" w14:textId="77777777" w:rsidR="005F5AAC" w:rsidRPr="002B4C86" w:rsidRDefault="005F5AAC" w:rsidP="002B6453">
            <w:pPr>
              <w:rPr>
                <w:rFonts w:ascii="Century Gothic" w:hAnsi="Century Gothic" w:cs="Tahoma"/>
                <w:sz w:val="18"/>
                <w:szCs w:val="18"/>
              </w:rPr>
            </w:pPr>
          </w:p>
          <w:p w14:paraId="742660B4" w14:textId="77777777" w:rsidR="005F5AAC" w:rsidRPr="002B4C86" w:rsidRDefault="005F5AAC" w:rsidP="002B6453">
            <w:pPr>
              <w:rPr>
                <w:rFonts w:ascii="Century Gothic" w:hAnsi="Century Gothic" w:cs="Tahoma"/>
                <w:sz w:val="18"/>
                <w:szCs w:val="18"/>
              </w:rPr>
            </w:pPr>
          </w:p>
          <w:p w14:paraId="7F58DA30" w14:textId="77777777" w:rsidR="008813CD" w:rsidRPr="002B4C86" w:rsidRDefault="002F07FA" w:rsidP="008813CD">
            <w:pPr>
              <w:jc w:val="both"/>
              <w:rPr>
                <w:rFonts w:ascii="Century Gothic" w:hAnsi="Century Gothic" w:cs="Tahoma"/>
                <w:sz w:val="18"/>
                <w:szCs w:val="18"/>
              </w:rPr>
            </w:pPr>
            <w:r w:rsidRPr="002B4C86">
              <w:rPr>
                <w:rFonts w:ascii="Century Gothic" w:hAnsi="Century Gothic" w:cs="Tahoma"/>
                <w:sz w:val="18"/>
                <w:szCs w:val="18"/>
              </w:rPr>
              <w:t xml:space="preserve">Beneficiarios.- </w:t>
            </w:r>
            <w:r w:rsidR="008C27CA">
              <w:rPr>
                <w:rFonts w:ascii="Century Gothic" w:hAnsi="Century Gothic" w:cs="Tahoma"/>
                <w:b/>
                <w:sz w:val="18"/>
                <w:szCs w:val="18"/>
              </w:rPr>
              <w:t>1134</w:t>
            </w:r>
            <w:r w:rsidR="00B7771E" w:rsidRPr="002B4C86">
              <w:rPr>
                <w:rFonts w:ascii="Century Gothic" w:hAnsi="Century Gothic" w:cs="Tahoma"/>
                <w:sz w:val="18"/>
                <w:szCs w:val="18"/>
              </w:rPr>
              <w:t xml:space="preserve"> </w:t>
            </w:r>
            <w:r w:rsidR="008813CD" w:rsidRPr="002B4C86">
              <w:rPr>
                <w:rFonts w:ascii="Century Gothic" w:hAnsi="Century Gothic" w:cs="Tahoma"/>
                <w:sz w:val="18"/>
                <w:szCs w:val="18"/>
              </w:rPr>
              <w:t xml:space="preserve"> </w:t>
            </w:r>
          </w:p>
          <w:p w14:paraId="0EB76CEF" w14:textId="77777777" w:rsidR="005F5AAC" w:rsidRPr="002B4C86" w:rsidRDefault="005E54F7" w:rsidP="008813CD">
            <w:pPr>
              <w:jc w:val="both"/>
              <w:rPr>
                <w:rFonts w:ascii="Century Gothic" w:hAnsi="Century Gothic" w:cs="Tahoma"/>
                <w:sz w:val="18"/>
                <w:szCs w:val="18"/>
              </w:rPr>
            </w:pPr>
            <w:r w:rsidRPr="002B4C86">
              <w:rPr>
                <w:rFonts w:ascii="Century Gothic" w:hAnsi="Century Gothic" w:cs="Tahoma"/>
                <w:sz w:val="18"/>
                <w:szCs w:val="18"/>
              </w:rPr>
              <w:t xml:space="preserve"> </w:t>
            </w:r>
          </w:p>
          <w:p w14:paraId="2DDACC4A" w14:textId="77777777" w:rsidR="00596781" w:rsidRPr="002B4C86" w:rsidRDefault="00DA55EA" w:rsidP="008813CD">
            <w:pPr>
              <w:jc w:val="both"/>
              <w:rPr>
                <w:rFonts w:ascii="Century Gothic" w:hAnsi="Century Gothic" w:cs="Tahoma"/>
                <w:sz w:val="18"/>
                <w:szCs w:val="18"/>
              </w:rPr>
            </w:pPr>
            <w:r w:rsidRPr="002B4C86">
              <w:rPr>
                <w:rFonts w:ascii="Century Gothic" w:hAnsi="Century Gothic" w:cs="Tahoma"/>
                <w:sz w:val="18"/>
                <w:szCs w:val="18"/>
              </w:rPr>
              <w:t xml:space="preserve"> </w:t>
            </w:r>
            <w:r w:rsidR="00B7771E" w:rsidRPr="002B4C86">
              <w:rPr>
                <w:rFonts w:ascii="Century Gothic" w:hAnsi="Century Gothic" w:cs="Tahoma"/>
                <w:sz w:val="18"/>
                <w:szCs w:val="18"/>
              </w:rPr>
              <w:t>Localidades atendidas</w:t>
            </w:r>
            <w:r w:rsidR="00B7771E" w:rsidRPr="002B4C86">
              <w:rPr>
                <w:rFonts w:ascii="Century Gothic" w:hAnsi="Century Gothic" w:cs="Tahoma"/>
                <w:b/>
                <w:sz w:val="18"/>
                <w:szCs w:val="18"/>
              </w:rPr>
              <w:t>.- 82</w:t>
            </w:r>
          </w:p>
          <w:p w14:paraId="3DDC06F4" w14:textId="77777777" w:rsidR="005F5AAC" w:rsidRPr="002B4C86" w:rsidRDefault="005F5AAC" w:rsidP="008813CD">
            <w:pPr>
              <w:jc w:val="both"/>
              <w:rPr>
                <w:rFonts w:ascii="Century Gothic" w:hAnsi="Century Gothic" w:cs="Tahoma"/>
                <w:sz w:val="18"/>
                <w:szCs w:val="18"/>
              </w:rPr>
            </w:pPr>
          </w:p>
          <w:p w14:paraId="3D0390D6" w14:textId="77777777" w:rsidR="005F5AAC" w:rsidRPr="002B4C86" w:rsidRDefault="005F5AAC" w:rsidP="002B6453">
            <w:pPr>
              <w:rPr>
                <w:rFonts w:ascii="Century Gothic" w:hAnsi="Century Gothic" w:cs="Tahoma"/>
                <w:sz w:val="18"/>
                <w:szCs w:val="18"/>
              </w:rPr>
            </w:pPr>
          </w:p>
          <w:p w14:paraId="4CD8458C" w14:textId="77777777" w:rsidR="00854E0C" w:rsidRPr="002B4C86" w:rsidRDefault="00854E0C" w:rsidP="00854E0C">
            <w:pPr>
              <w:jc w:val="center"/>
              <w:rPr>
                <w:rFonts w:ascii="Century Gothic" w:hAnsi="Century Gothic" w:cs="Tahoma"/>
                <w:sz w:val="18"/>
                <w:szCs w:val="18"/>
              </w:rPr>
            </w:pPr>
          </w:p>
          <w:p w14:paraId="1FF0E39A" w14:textId="77777777" w:rsidR="002B6453" w:rsidRPr="002B4C86" w:rsidRDefault="002B6453" w:rsidP="00854E0C">
            <w:pPr>
              <w:jc w:val="center"/>
              <w:rPr>
                <w:rFonts w:ascii="Century Gothic" w:hAnsi="Century Gothic" w:cs="Tahoma"/>
                <w:sz w:val="18"/>
                <w:szCs w:val="18"/>
              </w:rPr>
            </w:pPr>
          </w:p>
        </w:tc>
        <w:tc>
          <w:tcPr>
            <w:tcW w:w="1559" w:type="dxa"/>
          </w:tcPr>
          <w:p w14:paraId="77585951" w14:textId="77777777" w:rsidR="005F5AAC" w:rsidRPr="002B4C86" w:rsidRDefault="005F5AAC" w:rsidP="005F5AAC">
            <w:pPr>
              <w:jc w:val="both"/>
              <w:rPr>
                <w:rFonts w:ascii="Century Gothic" w:hAnsi="Century Gothic" w:cs="Tahoma"/>
                <w:sz w:val="18"/>
                <w:szCs w:val="18"/>
              </w:rPr>
            </w:pPr>
          </w:p>
          <w:p w14:paraId="1367787B" w14:textId="77777777" w:rsidR="005F5AAC" w:rsidRPr="002B4C86" w:rsidRDefault="005F5AAC" w:rsidP="005F5AAC">
            <w:pPr>
              <w:jc w:val="both"/>
              <w:rPr>
                <w:rFonts w:ascii="Century Gothic" w:hAnsi="Century Gothic" w:cs="Tahoma"/>
                <w:sz w:val="18"/>
                <w:szCs w:val="18"/>
              </w:rPr>
            </w:pPr>
          </w:p>
          <w:p w14:paraId="0385CA7F" w14:textId="77777777" w:rsidR="005F5AAC" w:rsidRPr="002B4C86" w:rsidRDefault="005F5AAC" w:rsidP="005F5AAC">
            <w:pPr>
              <w:jc w:val="both"/>
              <w:rPr>
                <w:rFonts w:ascii="Century Gothic" w:hAnsi="Century Gothic" w:cs="Tahoma"/>
                <w:sz w:val="18"/>
                <w:szCs w:val="18"/>
              </w:rPr>
            </w:pPr>
          </w:p>
          <w:p w14:paraId="3EB62C60" w14:textId="77777777" w:rsidR="005F5AAC" w:rsidRPr="002B4C86" w:rsidRDefault="00B7771E" w:rsidP="005F5AAC">
            <w:pPr>
              <w:jc w:val="both"/>
              <w:rPr>
                <w:rFonts w:ascii="Century Gothic" w:hAnsi="Century Gothic" w:cs="Tahoma"/>
                <w:sz w:val="18"/>
                <w:szCs w:val="18"/>
              </w:rPr>
            </w:pPr>
            <w:r w:rsidRPr="00112F65">
              <w:rPr>
                <w:rFonts w:ascii="Century Gothic" w:hAnsi="Century Gothic" w:cs="Tahoma"/>
                <w:b/>
                <w:sz w:val="18"/>
                <w:szCs w:val="18"/>
              </w:rPr>
              <w:t>96</w:t>
            </w:r>
            <w:r w:rsidR="00112F65">
              <w:rPr>
                <w:rFonts w:ascii="Century Gothic" w:hAnsi="Century Gothic" w:cs="Tahoma"/>
                <w:sz w:val="18"/>
                <w:szCs w:val="18"/>
              </w:rPr>
              <w:t xml:space="preserve"> </w:t>
            </w:r>
            <w:r w:rsidR="00596781" w:rsidRPr="002B4C86">
              <w:rPr>
                <w:rFonts w:ascii="Century Gothic" w:hAnsi="Century Gothic" w:cs="Tahoma"/>
                <w:sz w:val="18"/>
                <w:szCs w:val="18"/>
              </w:rPr>
              <w:t>%</w:t>
            </w:r>
          </w:p>
          <w:p w14:paraId="6DD1283A" w14:textId="77777777" w:rsidR="005F5AAC" w:rsidRPr="002B4C86" w:rsidRDefault="005F5AAC" w:rsidP="005F5AAC">
            <w:pPr>
              <w:jc w:val="both"/>
              <w:rPr>
                <w:rFonts w:ascii="Century Gothic" w:hAnsi="Century Gothic" w:cs="Tahoma"/>
                <w:sz w:val="18"/>
                <w:szCs w:val="18"/>
              </w:rPr>
            </w:pPr>
          </w:p>
          <w:p w14:paraId="0C01329C" w14:textId="77777777" w:rsidR="00854E0C" w:rsidRPr="002B4C86" w:rsidRDefault="00854E0C" w:rsidP="00854E0C">
            <w:pPr>
              <w:jc w:val="center"/>
              <w:rPr>
                <w:rFonts w:ascii="Century Gothic" w:hAnsi="Century Gothic" w:cs="Tahoma"/>
                <w:sz w:val="18"/>
                <w:szCs w:val="18"/>
              </w:rPr>
            </w:pPr>
          </w:p>
          <w:p w14:paraId="24FF2FC3" w14:textId="77777777" w:rsidR="005F5AAC" w:rsidRPr="002B4C86" w:rsidRDefault="005F5AAC" w:rsidP="00217B91">
            <w:pPr>
              <w:rPr>
                <w:rFonts w:ascii="Century Gothic" w:hAnsi="Century Gothic" w:cs="Tahoma"/>
                <w:sz w:val="18"/>
                <w:szCs w:val="18"/>
              </w:rPr>
            </w:pPr>
          </w:p>
          <w:p w14:paraId="6CD8224E" w14:textId="77777777" w:rsidR="002B6453" w:rsidRPr="002B4C86" w:rsidRDefault="002B6453" w:rsidP="002B6453">
            <w:pPr>
              <w:jc w:val="both"/>
              <w:rPr>
                <w:rFonts w:ascii="Century Gothic" w:hAnsi="Century Gothic" w:cs="Tahoma"/>
                <w:sz w:val="18"/>
                <w:szCs w:val="18"/>
              </w:rPr>
            </w:pPr>
          </w:p>
        </w:tc>
        <w:tc>
          <w:tcPr>
            <w:tcW w:w="3816" w:type="dxa"/>
          </w:tcPr>
          <w:p w14:paraId="3AA8FBB4" w14:textId="77777777" w:rsidR="005F5AAC" w:rsidRPr="002B4C86" w:rsidRDefault="005F5AAC" w:rsidP="005F5AAC">
            <w:pPr>
              <w:jc w:val="both"/>
              <w:rPr>
                <w:rFonts w:ascii="Century Gothic" w:hAnsi="Century Gothic"/>
                <w:sz w:val="18"/>
                <w:szCs w:val="18"/>
              </w:rPr>
            </w:pPr>
          </w:p>
          <w:p w14:paraId="7FCCFB7C" w14:textId="77777777" w:rsidR="005E54F7" w:rsidRPr="002B4C86" w:rsidRDefault="005E54F7" w:rsidP="002B6453">
            <w:pPr>
              <w:jc w:val="both"/>
              <w:rPr>
                <w:rFonts w:ascii="Century Gothic" w:hAnsi="Century Gothic" w:cs="Tahoma"/>
                <w:sz w:val="18"/>
                <w:szCs w:val="18"/>
              </w:rPr>
            </w:pPr>
            <w:r w:rsidRPr="002B4C86">
              <w:rPr>
                <w:rFonts w:ascii="Century Gothic" w:hAnsi="Century Gothic" w:cs="Tahoma"/>
                <w:sz w:val="18"/>
                <w:szCs w:val="18"/>
              </w:rPr>
              <w:t xml:space="preserve">Los apoyos aquí descritos son de </w:t>
            </w:r>
          </w:p>
          <w:p w14:paraId="75D8AEBE" w14:textId="77777777" w:rsidR="005E54F7" w:rsidRPr="002B4C86" w:rsidRDefault="00B7771E" w:rsidP="002B6453">
            <w:pPr>
              <w:jc w:val="both"/>
              <w:rPr>
                <w:rFonts w:ascii="Century Gothic" w:hAnsi="Century Gothic" w:cs="Tahoma"/>
                <w:sz w:val="18"/>
                <w:szCs w:val="18"/>
              </w:rPr>
            </w:pPr>
            <w:r w:rsidRPr="002B4C86">
              <w:rPr>
                <w:rFonts w:ascii="Century Gothic" w:hAnsi="Century Gothic" w:cs="Tahoma"/>
                <w:sz w:val="18"/>
                <w:szCs w:val="18"/>
              </w:rPr>
              <w:t>El padrón total de los beneficiarios del programa incluyendo las defunciones que sucedieron en este tiempo</w:t>
            </w:r>
            <w:r w:rsidR="005E54F7" w:rsidRPr="002B4C86">
              <w:rPr>
                <w:rFonts w:ascii="Century Gothic" w:hAnsi="Century Gothic" w:cs="Tahoma"/>
                <w:sz w:val="18"/>
                <w:szCs w:val="18"/>
              </w:rPr>
              <w:t>.</w:t>
            </w:r>
          </w:p>
          <w:p w14:paraId="14B4A20B" w14:textId="77777777" w:rsidR="00093ADE" w:rsidRPr="002B4C86" w:rsidRDefault="00093ADE" w:rsidP="002B6453">
            <w:pPr>
              <w:jc w:val="both"/>
              <w:rPr>
                <w:rFonts w:ascii="Century Gothic" w:hAnsi="Century Gothic" w:cs="Tahoma"/>
                <w:sz w:val="18"/>
                <w:szCs w:val="18"/>
              </w:rPr>
            </w:pPr>
          </w:p>
          <w:p w14:paraId="70B92C93" w14:textId="2800C6AC" w:rsidR="00093ADE" w:rsidRPr="002B4C86" w:rsidRDefault="00BF1F72" w:rsidP="002B6453">
            <w:pPr>
              <w:jc w:val="both"/>
              <w:rPr>
                <w:rFonts w:ascii="Century Gothic" w:hAnsi="Century Gothic" w:cs="Tahoma"/>
                <w:b/>
                <w:sz w:val="18"/>
                <w:szCs w:val="18"/>
              </w:rPr>
            </w:pPr>
            <w:r>
              <w:rPr>
                <w:rFonts w:ascii="Century Gothic" w:hAnsi="Century Gothic" w:cs="Tahoma"/>
                <w:b/>
                <w:sz w:val="18"/>
                <w:szCs w:val="18"/>
              </w:rPr>
              <w:t>09</w:t>
            </w:r>
            <w:r w:rsidR="00093ADE" w:rsidRPr="002B4C86">
              <w:rPr>
                <w:rFonts w:ascii="Century Gothic" w:hAnsi="Century Gothic" w:cs="Tahoma"/>
                <w:sz w:val="18"/>
                <w:szCs w:val="18"/>
              </w:rPr>
              <w:t xml:space="preserve"> beneficiarios reciben su apoyo por giro en Telecomm.</w:t>
            </w:r>
            <w:r w:rsidR="00A97BBC" w:rsidRPr="002B4C86">
              <w:rPr>
                <w:rFonts w:ascii="Century Gothic" w:hAnsi="Century Gothic" w:cs="Tahoma"/>
                <w:sz w:val="18"/>
                <w:szCs w:val="18"/>
              </w:rPr>
              <w:t xml:space="preserve"> </w:t>
            </w:r>
            <w:r w:rsidR="002B4C86">
              <w:rPr>
                <w:rFonts w:ascii="Century Gothic" w:hAnsi="Century Gothic" w:cs="Tahoma"/>
                <w:sz w:val="18"/>
                <w:szCs w:val="18"/>
              </w:rPr>
              <w:t xml:space="preserve">AL BIMESTRE </w:t>
            </w:r>
            <w:r>
              <w:rPr>
                <w:rFonts w:ascii="Century Gothic" w:hAnsi="Century Gothic" w:cs="Tahoma"/>
                <w:b/>
                <w:sz w:val="18"/>
                <w:szCs w:val="18"/>
              </w:rPr>
              <w:t>JULIO- AGOSTO</w:t>
            </w:r>
            <w:r w:rsidR="006F2765">
              <w:rPr>
                <w:rFonts w:ascii="Century Gothic" w:hAnsi="Century Gothic" w:cs="Tahoma"/>
                <w:b/>
                <w:sz w:val="18"/>
                <w:szCs w:val="18"/>
              </w:rPr>
              <w:t xml:space="preserve"> 2022</w:t>
            </w:r>
          </w:p>
          <w:p w14:paraId="0AF00688" w14:textId="77777777" w:rsidR="002B4C86" w:rsidRPr="002B4C86" w:rsidRDefault="002B4C86" w:rsidP="002B6453">
            <w:pPr>
              <w:jc w:val="both"/>
              <w:rPr>
                <w:rFonts w:ascii="Century Gothic" w:hAnsi="Century Gothic" w:cs="Tahoma"/>
                <w:sz w:val="18"/>
                <w:szCs w:val="18"/>
              </w:rPr>
            </w:pPr>
          </w:p>
          <w:p w14:paraId="35373E16" w14:textId="750463AA" w:rsidR="00093ADE" w:rsidRPr="002B4C86" w:rsidRDefault="005A5C8B" w:rsidP="002B6453">
            <w:pPr>
              <w:jc w:val="both"/>
              <w:rPr>
                <w:rFonts w:ascii="Century Gothic" w:hAnsi="Century Gothic" w:cs="Tahoma"/>
                <w:b/>
                <w:sz w:val="18"/>
                <w:szCs w:val="18"/>
              </w:rPr>
            </w:pPr>
            <w:r>
              <w:rPr>
                <w:rFonts w:ascii="Century Gothic" w:hAnsi="Century Gothic" w:cs="Tahoma"/>
                <w:sz w:val="18"/>
                <w:szCs w:val="18"/>
              </w:rPr>
              <w:t xml:space="preserve">205 </w:t>
            </w:r>
            <w:r w:rsidR="00A97BBC" w:rsidRPr="002B4C86">
              <w:rPr>
                <w:rFonts w:ascii="Century Gothic" w:hAnsi="Century Gothic" w:cs="Tahoma"/>
                <w:sz w:val="18"/>
                <w:szCs w:val="18"/>
              </w:rPr>
              <w:t xml:space="preserve"> Beneficiarios</w:t>
            </w:r>
            <w:r w:rsidR="00093ADE" w:rsidRPr="002B4C86">
              <w:rPr>
                <w:rFonts w:ascii="Century Gothic" w:hAnsi="Century Gothic" w:cs="Tahoma"/>
                <w:sz w:val="18"/>
                <w:szCs w:val="18"/>
              </w:rPr>
              <w:t xml:space="preserve"> entrega en e</w:t>
            </w:r>
            <w:r w:rsidR="00A97BBC" w:rsidRPr="002B4C86">
              <w:rPr>
                <w:rFonts w:ascii="Century Gothic" w:hAnsi="Century Gothic" w:cs="Tahoma"/>
                <w:sz w:val="18"/>
                <w:szCs w:val="18"/>
              </w:rPr>
              <w:t>fectivo en las difere</w:t>
            </w:r>
            <w:r w:rsidR="002B4C86">
              <w:rPr>
                <w:rFonts w:ascii="Century Gothic" w:hAnsi="Century Gothic" w:cs="Tahoma"/>
                <w:sz w:val="18"/>
                <w:szCs w:val="18"/>
              </w:rPr>
              <w:t xml:space="preserve">ntes sedes, </w:t>
            </w:r>
            <w:r w:rsidR="006F2765">
              <w:rPr>
                <w:rFonts w:ascii="Century Gothic" w:hAnsi="Century Gothic" w:cs="Tahoma"/>
                <w:b/>
                <w:sz w:val="18"/>
                <w:szCs w:val="18"/>
              </w:rPr>
              <w:t>AL BIMESTRE JULIO-AGOSTO 2022</w:t>
            </w:r>
          </w:p>
          <w:p w14:paraId="2355B20D" w14:textId="77777777" w:rsidR="00A97BBC" w:rsidRPr="002B4C86" w:rsidRDefault="00A97BBC" w:rsidP="002B6453">
            <w:pPr>
              <w:jc w:val="both"/>
              <w:rPr>
                <w:rFonts w:ascii="Century Gothic" w:hAnsi="Century Gothic" w:cs="Tahoma"/>
                <w:sz w:val="18"/>
                <w:szCs w:val="18"/>
              </w:rPr>
            </w:pPr>
          </w:p>
          <w:p w14:paraId="299C7152" w14:textId="77777777" w:rsidR="00A97BBC" w:rsidRPr="002B4C86" w:rsidRDefault="00112F65" w:rsidP="002B6453">
            <w:pPr>
              <w:jc w:val="both"/>
              <w:rPr>
                <w:rFonts w:ascii="Century Gothic" w:hAnsi="Century Gothic" w:cs="Tahoma"/>
                <w:sz w:val="18"/>
                <w:szCs w:val="18"/>
              </w:rPr>
            </w:pPr>
            <w:r w:rsidRPr="00112F65">
              <w:rPr>
                <w:rFonts w:ascii="Century Gothic" w:hAnsi="Century Gothic" w:cs="Tahoma"/>
                <w:b/>
                <w:sz w:val="18"/>
                <w:szCs w:val="18"/>
              </w:rPr>
              <w:t>92</w:t>
            </w:r>
            <w:r w:rsidR="006B34DC">
              <w:rPr>
                <w:rFonts w:ascii="Century Gothic" w:hAnsi="Century Gothic" w:cs="Tahoma"/>
                <w:b/>
                <w:sz w:val="18"/>
                <w:szCs w:val="18"/>
              </w:rPr>
              <w:t>9</w:t>
            </w:r>
            <w:r w:rsidR="00A97BBC" w:rsidRPr="002B4C86">
              <w:rPr>
                <w:rFonts w:ascii="Century Gothic" w:hAnsi="Century Gothic" w:cs="Tahoma"/>
                <w:sz w:val="18"/>
                <w:szCs w:val="18"/>
              </w:rPr>
              <w:t xml:space="preserve"> benefi</w:t>
            </w:r>
            <w:r w:rsidR="00D561AC" w:rsidRPr="002B4C86">
              <w:rPr>
                <w:rFonts w:ascii="Century Gothic" w:hAnsi="Century Gothic" w:cs="Tahoma"/>
                <w:sz w:val="18"/>
                <w:szCs w:val="18"/>
              </w:rPr>
              <w:t xml:space="preserve">ciarios por sistema </w:t>
            </w:r>
            <w:r>
              <w:rPr>
                <w:rFonts w:ascii="Century Gothic" w:hAnsi="Century Gothic" w:cs="Tahoma"/>
                <w:sz w:val="18"/>
                <w:szCs w:val="18"/>
              </w:rPr>
              <w:t>B</w:t>
            </w:r>
            <w:r w:rsidRPr="002B4C86">
              <w:rPr>
                <w:rFonts w:ascii="Century Gothic" w:hAnsi="Century Gothic" w:cs="Tahoma"/>
                <w:sz w:val="18"/>
                <w:szCs w:val="18"/>
              </w:rPr>
              <w:t>anca rizado</w:t>
            </w:r>
            <w:r w:rsidR="00D561AC" w:rsidRPr="002B4C86">
              <w:rPr>
                <w:rFonts w:ascii="Century Gothic" w:hAnsi="Century Gothic" w:cs="Tahoma"/>
                <w:sz w:val="18"/>
                <w:szCs w:val="18"/>
              </w:rPr>
              <w:t>.</w:t>
            </w:r>
          </w:p>
          <w:p w14:paraId="71B40D09" w14:textId="77777777" w:rsidR="00D02DAB" w:rsidRPr="002B4C86" w:rsidRDefault="00D02DAB" w:rsidP="002B6453">
            <w:pPr>
              <w:jc w:val="both"/>
              <w:rPr>
                <w:rFonts w:ascii="Century Gothic" w:hAnsi="Century Gothic" w:cs="Tahoma"/>
                <w:sz w:val="18"/>
                <w:szCs w:val="18"/>
              </w:rPr>
            </w:pPr>
          </w:p>
          <w:p w14:paraId="2364FF98" w14:textId="77777777" w:rsidR="00093ADE" w:rsidRPr="002B4C86" w:rsidRDefault="00093ADE" w:rsidP="00CB6EB0">
            <w:pPr>
              <w:jc w:val="both"/>
              <w:rPr>
                <w:rFonts w:ascii="Century Gothic" w:hAnsi="Century Gothic" w:cs="Tahoma"/>
                <w:sz w:val="18"/>
                <w:szCs w:val="18"/>
              </w:rPr>
            </w:pPr>
          </w:p>
        </w:tc>
      </w:tr>
    </w:tbl>
    <w:p w14:paraId="56CD064D" w14:textId="77777777" w:rsidR="002B6453" w:rsidRPr="005F5AAC" w:rsidRDefault="002B6453">
      <w:pPr>
        <w:rPr>
          <w:rFonts w:ascii="Century Gothic" w:hAnsi="Century Gothic"/>
          <w:b/>
          <w:sz w:val="24"/>
          <w:szCs w:val="24"/>
        </w:rPr>
      </w:pPr>
    </w:p>
    <w:p w14:paraId="127796E9" w14:textId="77777777" w:rsidR="002B6453" w:rsidRDefault="002B6453" w:rsidP="002B6453">
      <w:pPr>
        <w:jc w:val="both"/>
        <w:rPr>
          <w:rFonts w:ascii="Century Gothic" w:hAnsi="Century Gothic"/>
          <w:sz w:val="20"/>
          <w:szCs w:val="20"/>
        </w:rPr>
      </w:pPr>
    </w:p>
    <w:p w14:paraId="10E52172" w14:textId="77777777" w:rsidR="003D45EC" w:rsidRDefault="003D45EC" w:rsidP="00C50DED">
      <w:pPr>
        <w:jc w:val="center"/>
        <w:rPr>
          <w:rFonts w:ascii="Century Gothic" w:hAnsi="Century Gothic"/>
          <w:b/>
          <w:color w:val="C00000"/>
          <w:sz w:val="20"/>
          <w:szCs w:val="20"/>
        </w:rPr>
      </w:pPr>
    </w:p>
    <w:p w14:paraId="4140B9C0" w14:textId="77777777" w:rsidR="003D45EC" w:rsidRDefault="003D45EC" w:rsidP="00C50DED">
      <w:pPr>
        <w:jc w:val="center"/>
        <w:rPr>
          <w:rFonts w:ascii="Century Gothic" w:hAnsi="Century Gothic"/>
          <w:b/>
          <w:color w:val="C00000"/>
          <w:sz w:val="20"/>
          <w:szCs w:val="20"/>
        </w:rPr>
      </w:pPr>
    </w:p>
    <w:p w14:paraId="697FCEAD" w14:textId="77777777" w:rsidR="00165E6B" w:rsidRDefault="00165E6B" w:rsidP="00C50DED">
      <w:pPr>
        <w:jc w:val="center"/>
        <w:rPr>
          <w:rFonts w:ascii="Century Gothic" w:hAnsi="Century Gothic"/>
          <w:b/>
          <w:color w:val="C00000"/>
          <w:sz w:val="20"/>
          <w:szCs w:val="20"/>
        </w:rPr>
      </w:pPr>
    </w:p>
    <w:p w14:paraId="5B6BC933" w14:textId="77777777" w:rsidR="00A6611A" w:rsidRDefault="00A6611A" w:rsidP="00C50DED">
      <w:pPr>
        <w:jc w:val="center"/>
        <w:rPr>
          <w:rFonts w:ascii="Century Gothic" w:hAnsi="Century Gothic"/>
          <w:b/>
          <w:color w:val="C00000"/>
          <w:sz w:val="20"/>
          <w:szCs w:val="20"/>
        </w:rPr>
      </w:pPr>
    </w:p>
    <w:p w14:paraId="51129280" w14:textId="77777777" w:rsidR="00A6611A" w:rsidRDefault="00A6611A" w:rsidP="00C50DED">
      <w:pPr>
        <w:jc w:val="center"/>
        <w:rPr>
          <w:rFonts w:ascii="Century Gothic" w:hAnsi="Century Gothic"/>
          <w:b/>
          <w:color w:val="C00000"/>
          <w:sz w:val="20"/>
          <w:szCs w:val="20"/>
        </w:rPr>
      </w:pPr>
    </w:p>
    <w:p w14:paraId="508B24B2" w14:textId="77777777" w:rsidR="00A6611A" w:rsidRDefault="00A6611A" w:rsidP="00C50DED">
      <w:pPr>
        <w:jc w:val="center"/>
        <w:rPr>
          <w:rFonts w:ascii="Century Gothic" w:hAnsi="Century Gothic"/>
          <w:b/>
          <w:color w:val="C00000"/>
          <w:sz w:val="20"/>
          <w:szCs w:val="20"/>
        </w:rPr>
      </w:pPr>
    </w:p>
    <w:p w14:paraId="6728B171" w14:textId="77777777" w:rsidR="00165E6B" w:rsidRDefault="00165E6B" w:rsidP="00C50DED">
      <w:pPr>
        <w:jc w:val="center"/>
        <w:rPr>
          <w:rFonts w:ascii="Century Gothic" w:hAnsi="Century Gothic"/>
          <w:b/>
          <w:color w:val="C00000"/>
          <w:sz w:val="20"/>
          <w:szCs w:val="20"/>
        </w:rPr>
      </w:pPr>
    </w:p>
    <w:p w14:paraId="6B22E273" w14:textId="77777777" w:rsidR="00E84862" w:rsidRDefault="00E84862" w:rsidP="00C50DED">
      <w:pPr>
        <w:jc w:val="center"/>
        <w:rPr>
          <w:rFonts w:ascii="Century Gothic" w:hAnsi="Century Gothic"/>
          <w:b/>
          <w:color w:val="C00000"/>
          <w:sz w:val="20"/>
          <w:szCs w:val="20"/>
        </w:rPr>
      </w:pPr>
    </w:p>
    <w:p w14:paraId="34563E9A" w14:textId="25D969E9" w:rsidR="00A234C1" w:rsidRPr="006F2765" w:rsidRDefault="008A66D3" w:rsidP="000D573B">
      <w:pPr>
        <w:jc w:val="center"/>
        <w:rPr>
          <w:rFonts w:ascii="Century Gothic" w:hAnsi="Century Gothic"/>
          <w:b/>
          <w:sz w:val="24"/>
          <w:szCs w:val="24"/>
        </w:rPr>
      </w:pPr>
      <w:r w:rsidRPr="006F2765">
        <w:rPr>
          <w:rFonts w:ascii="Century Gothic" w:hAnsi="Century Gothic"/>
          <w:b/>
          <w:sz w:val="24"/>
          <w:szCs w:val="24"/>
        </w:rPr>
        <w:lastRenderedPageBreak/>
        <w:t xml:space="preserve">PROGRAMA PARA EL BIENESTAR DEL ADULTO MAYOR </w:t>
      </w:r>
      <w:r w:rsidR="000D573B" w:rsidRPr="006F2765">
        <w:rPr>
          <w:rFonts w:ascii="Century Gothic" w:hAnsi="Century Gothic"/>
          <w:b/>
          <w:sz w:val="24"/>
          <w:szCs w:val="24"/>
        </w:rPr>
        <w:t>Y PERSONAS CON DISCAPACIDAD 2022</w:t>
      </w:r>
    </w:p>
    <w:p w14:paraId="24936E59" w14:textId="0C1E46F1" w:rsidR="000F6BC1" w:rsidRDefault="000D573B" w:rsidP="000F6BC1">
      <w:r>
        <w:t xml:space="preserve">                              </w:t>
      </w:r>
      <w:r w:rsidR="000F6BC1" w:rsidRPr="00194C24">
        <w:rPr>
          <w:noProof/>
          <w:lang w:eastAsia="es-MX"/>
        </w:rPr>
        <w:drawing>
          <wp:inline distT="0" distB="0" distL="0" distR="0" wp14:anchorId="7EB39004" wp14:editId="0BEFDDD7">
            <wp:extent cx="3410374" cy="2137410"/>
            <wp:effectExtent l="0" t="0" r="0" b="0"/>
            <wp:docPr id="30" name="Imagen 30" descr="C:\Users\Hp\Downloads\WhatsApp Image 2022-07-21 at 7.25.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2-07-21 at 7.25.30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835" cy="2144593"/>
                    </a:xfrm>
                    <a:prstGeom prst="rect">
                      <a:avLst/>
                    </a:prstGeom>
                    <a:noFill/>
                    <a:ln>
                      <a:noFill/>
                    </a:ln>
                  </pic:spPr>
                </pic:pic>
              </a:graphicData>
            </a:graphic>
          </wp:inline>
        </w:drawing>
      </w:r>
      <w:r w:rsidRPr="00194C24">
        <w:rPr>
          <w:noProof/>
          <w:lang w:eastAsia="es-MX"/>
        </w:rPr>
        <w:drawing>
          <wp:inline distT="0" distB="0" distL="0" distR="0" wp14:anchorId="4C54D20F" wp14:editId="0C9B2E27">
            <wp:extent cx="3724275" cy="2106930"/>
            <wp:effectExtent l="0" t="0" r="9525" b="7620"/>
            <wp:docPr id="39" name="Imagen 39" descr="C:\Users\Hp\Downloads\WhatsApp Image 2022-07-19 at 11.08.2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07-19 at 11.08.22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8770" cy="2109473"/>
                    </a:xfrm>
                    <a:prstGeom prst="rect">
                      <a:avLst/>
                    </a:prstGeom>
                    <a:noFill/>
                    <a:ln>
                      <a:noFill/>
                    </a:ln>
                  </pic:spPr>
                </pic:pic>
              </a:graphicData>
            </a:graphic>
          </wp:inline>
        </w:drawing>
      </w:r>
    </w:p>
    <w:p w14:paraId="46FD05CD" w14:textId="59335836" w:rsidR="000F6BC1" w:rsidRDefault="000D573B" w:rsidP="000F6BC1">
      <w:r>
        <w:t xml:space="preserve">                              </w:t>
      </w:r>
      <w:r w:rsidR="000F6BC1" w:rsidRPr="00194C24">
        <w:rPr>
          <w:noProof/>
          <w:lang w:eastAsia="es-MX"/>
        </w:rPr>
        <w:drawing>
          <wp:inline distT="0" distB="0" distL="0" distR="0" wp14:anchorId="7063606A" wp14:editId="66AA9ED2">
            <wp:extent cx="3444239" cy="2480310"/>
            <wp:effectExtent l="0" t="0" r="4445" b="0"/>
            <wp:docPr id="34" name="Imagen 34" descr="C:\Users\Hp\Downloads\WhatsApp Image 2022-07-20 at 11.34.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07-20 at 11.34.15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3927" cy="2487286"/>
                    </a:xfrm>
                    <a:prstGeom prst="rect">
                      <a:avLst/>
                    </a:prstGeom>
                    <a:noFill/>
                    <a:ln>
                      <a:noFill/>
                    </a:ln>
                  </pic:spPr>
                </pic:pic>
              </a:graphicData>
            </a:graphic>
          </wp:inline>
        </w:drawing>
      </w:r>
      <w:r w:rsidRPr="00194C24">
        <w:rPr>
          <w:noProof/>
          <w:lang w:eastAsia="es-MX"/>
        </w:rPr>
        <w:drawing>
          <wp:inline distT="0" distB="0" distL="0" distR="0" wp14:anchorId="46A35F41" wp14:editId="048A1C2E">
            <wp:extent cx="3619500" cy="2333625"/>
            <wp:effectExtent l="0" t="0" r="0" b="9525"/>
            <wp:docPr id="40" name="Imagen 40" descr="C:\Users\Hp\Downloads\WhatsApp Image 2022-07-19 at 10.44.0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2-07-19 at 10.44.01 AM.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4764" b="5014"/>
                    <a:stretch/>
                  </pic:blipFill>
                  <pic:spPr bwMode="auto">
                    <a:xfrm>
                      <a:off x="0" y="0"/>
                      <a:ext cx="361950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73D46F86" w14:textId="60745BAF" w:rsidR="000F6BC1" w:rsidRDefault="000F6BC1" w:rsidP="000F6BC1"/>
    <w:p w14:paraId="37C750A8" w14:textId="35C5380F" w:rsidR="000F6BC1" w:rsidRDefault="000F6BC1" w:rsidP="000F6BC1"/>
    <w:p w14:paraId="746E02F0" w14:textId="0EF357C7" w:rsidR="000F6BC1" w:rsidRDefault="000F6BC1" w:rsidP="000F6BC1"/>
    <w:p w14:paraId="3B739D16" w14:textId="28A747A8" w:rsidR="000F6BC1" w:rsidRDefault="000F6BC1" w:rsidP="000F6BC1"/>
    <w:p w14:paraId="5D5E1E0C" w14:textId="77777777" w:rsidR="000F6BC1" w:rsidRDefault="000F6BC1" w:rsidP="000F6BC1"/>
    <w:p w14:paraId="050BA599" w14:textId="77777777" w:rsidR="00A6611A" w:rsidRDefault="00A6611A" w:rsidP="000F6BC1"/>
    <w:p w14:paraId="6BAC7847" w14:textId="77777777" w:rsidR="00A234C1" w:rsidRPr="00A234C1" w:rsidRDefault="00A234C1" w:rsidP="00A234C1">
      <w:pPr>
        <w:rPr>
          <w:rFonts w:ascii="Century Gothic" w:hAnsi="Century Gothic"/>
          <w:b/>
          <w:color w:val="C00000"/>
          <w:sz w:val="20"/>
          <w:szCs w:val="20"/>
        </w:rPr>
      </w:pPr>
    </w:p>
    <w:p w14:paraId="0A9402B8" w14:textId="7A7686EE" w:rsidR="00A234C1" w:rsidRPr="005A1492" w:rsidRDefault="005A1492" w:rsidP="00CB66AA">
      <w:pPr>
        <w:jc w:val="center"/>
        <w:rPr>
          <w:rFonts w:ascii="Century Gothic" w:hAnsi="Century Gothic"/>
          <w:b/>
          <w:szCs w:val="20"/>
        </w:rPr>
      </w:pPr>
      <w:r w:rsidRPr="005A1492">
        <w:rPr>
          <w:rFonts w:ascii="Century Gothic" w:hAnsi="Century Gothic"/>
          <w:b/>
          <w:szCs w:val="20"/>
        </w:rPr>
        <w:lastRenderedPageBreak/>
        <w:t xml:space="preserve">PROGRAMA PARA EL BIENESTAR DEL ADULTO MAYOR </w:t>
      </w:r>
      <w:r w:rsidR="00CB66AA">
        <w:rPr>
          <w:rFonts w:ascii="Century Gothic" w:hAnsi="Century Gothic"/>
          <w:b/>
          <w:szCs w:val="20"/>
        </w:rPr>
        <w:t>Y PERSONAS CON DISCAPACIDAD 2022</w:t>
      </w:r>
    </w:p>
    <w:p w14:paraId="6B3910E0" w14:textId="77777777" w:rsidR="00147AED" w:rsidRDefault="00147AED" w:rsidP="00147AED">
      <w:pPr>
        <w:jc w:val="center"/>
        <w:rPr>
          <w:rFonts w:ascii="Century Gothic" w:hAnsi="Century Gothic"/>
          <w:b/>
          <w:color w:val="C00000"/>
          <w:sz w:val="20"/>
          <w:szCs w:val="20"/>
        </w:rPr>
      </w:pPr>
    </w:p>
    <w:p w14:paraId="07495EE2" w14:textId="47F91A38" w:rsidR="00147AED" w:rsidRPr="007A291B" w:rsidRDefault="00147AED" w:rsidP="00147AED">
      <w:pPr>
        <w:jc w:val="cente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291B">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PROGRAMA </w:t>
      </w: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FEDERAL BECAS BENITO JUAREZ (M</w:t>
      </w:r>
      <w:r w:rsidR="00FC408F">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EDIA SUPERIOR Y BECA BASICA 2022</w:t>
      </w:r>
      <w:r>
        <w:rPr>
          <w:rFonts w:ascii="Century Gothic" w:hAnsi="Century Gothic" w:cs="Tahom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bl>
      <w:tblPr>
        <w:tblStyle w:val="Tablaconcuadrcula"/>
        <w:tblW w:w="12996" w:type="dxa"/>
        <w:tblLook w:val="04A0" w:firstRow="1" w:lastRow="0" w:firstColumn="1" w:lastColumn="0" w:noHBand="0" w:noVBand="1"/>
      </w:tblPr>
      <w:tblGrid>
        <w:gridCol w:w="2660"/>
        <w:gridCol w:w="3190"/>
        <w:gridCol w:w="1771"/>
        <w:gridCol w:w="1559"/>
        <w:gridCol w:w="3816"/>
      </w:tblGrid>
      <w:tr w:rsidR="00147AED" w:rsidRPr="005F5AAC" w14:paraId="063E99AD" w14:textId="77777777" w:rsidTr="00CF5519">
        <w:tc>
          <w:tcPr>
            <w:tcW w:w="2660" w:type="dxa"/>
            <w:shd w:val="clear" w:color="auto" w:fill="EDEDED" w:themeFill="accent3" w:themeFillTint="33"/>
          </w:tcPr>
          <w:p w14:paraId="24C9C12C" w14:textId="77777777" w:rsidR="00147AED" w:rsidRPr="005F5AAC" w:rsidRDefault="00147AED" w:rsidP="00CF5519">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6B0469E2" w14:textId="77777777" w:rsidR="00147AED" w:rsidRPr="005F5AAC" w:rsidRDefault="00147AED" w:rsidP="00CF5519">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235EE615" w14:textId="77777777" w:rsidR="00147AED" w:rsidRPr="005F5AAC" w:rsidRDefault="00147AED" w:rsidP="00CF5519">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0AAD8B86" w14:textId="77777777" w:rsidR="00147AED" w:rsidRPr="005F5AAC" w:rsidRDefault="00147AED" w:rsidP="00CF5519">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3ECE49A1" w14:textId="77777777" w:rsidR="00147AED" w:rsidRPr="005F5AAC" w:rsidRDefault="00147AED" w:rsidP="00CF5519">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0AEB76F0" w14:textId="77777777" w:rsidR="00147AED" w:rsidRPr="005F5AAC" w:rsidRDefault="00147AED" w:rsidP="00CF5519">
            <w:pPr>
              <w:jc w:val="center"/>
              <w:rPr>
                <w:rFonts w:ascii="Century Gothic" w:hAnsi="Century Gothic" w:cs="Arial"/>
                <w:b/>
              </w:rPr>
            </w:pPr>
            <w:r w:rsidRPr="005F5AAC">
              <w:rPr>
                <w:rFonts w:ascii="Century Gothic" w:hAnsi="Century Gothic" w:cs="Arial"/>
                <w:b/>
              </w:rPr>
              <w:t>Otras Observaciones</w:t>
            </w:r>
          </w:p>
        </w:tc>
      </w:tr>
      <w:tr w:rsidR="00147AED" w:rsidRPr="005F5AAC" w14:paraId="412FCEEB" w14:textId="77777777" w:rsidTr="00CF5519">
        <w:tc>
          <w:tcPr>
            <w:tcW w:w="2660" w:type="dxa"/>
          </w:tcPr>
          <w:p w14:paraId="79194187" w14:textId="08D473C2" w:rsidR="00147AED" w:rsidRDefault="00892060" w:rsidP="00892060">
            <w:pPr>
              <w:jc w:val="center"/>
              <w:rPr>
                <w:rFonts w:ascii="Century Gothic" w:hAnsi="Century Gothic" w:cs="Tahoma"/>
                <w:b/>
                <w:sz w:val="18"/>
                <w:szCs w:val="18"/>
              </w:rPr>
            </w:pPr>
            <w:r>
              <w:rPr>
                <w:rFonts w:ascii="Century Gothic" w:hAnsi="Century Gothic" w:cs="Tahoma"/>
                <w:b/>
                <w:sz w:val="18"/>
                <w:szCs w:val="18"/>
              </w:rPr>
              <w:t xml:space="preserve"> BECA BENITO JUAREZ MEDIA SUPERIOR</w:t>
            </w:r>
            <w:r w:rsidR="00147AED">
              <w:rPr>
                <w:rFonts w:ascii="Century Gothic" w:hAnsi="Century Gothic" w:cs="Tahoma"/>
                <w:b/>
                <w:sz w:val="18"/>
                <w:szCs w:val="18"/>
              </w:rPr>
              <w:t xml:space="preserve">   </w:t>
            </w:r>
          </w:p>
          <w:p w14:paraId="58F3D4F2" w14:textId="77777777" w:rsidR="00147AED" w:rsidRDefault="00147AED" w:rsidP="00CF5519">
            <w:pPr>
              <w:jc w:val="center"/>
              <w:rPr>
                <w:rFonts w:ascii="Century Gothic" w:hAnsi="Century Gothic" w:cs="Tahoma"/>
                <w:b/>
                <w:sz w:val="18"/>
                <w:szCs w:val="18"/>
              </w:rPr>
            </w:pPr>
          </w:p>
          <w:p w14:paraId="1D3D4054" w14:textId="77777777" w:rsidR="00147AED" w:rsidRPr="00CC29F1" w:rsidRDefault="00147AED" w:rsidP="00CF5519">
            <w:pPr>
              <w:ind w:firstLine="708"/>
              <w:jc w:val="both"/>
              <w:rPr>
                <w:rFonts w:ascii="Tahoma" w:hAnsi="Tahoma" w:cs="Tahoma"/>
                <w:sz w:val="20"/>
                <w:szCs w:val="20"/>
              </w:rPr>
            </w:pPr>
            <w:r w:rsidRPr="00CC29F1">
              <w:rPr>
                <w:rFonts w:ascii="Tahoma" w:hAnsi="Tahoma" w:cs="Tahoma"/>
                <w:sz w:val="20"/>
                <w:szCs w:val="20"/>
              </w:rPr>
              <w:t xml:space="preserve">Contribuir a fortalecer las capacidades de las personas en situación de pobreza </w:t>
            </w:r>
            <w:r>
              <w:rPr>
                <w:rFonts w:ascii="Tahoma" w:hAnsi="Tahoma" w:cs="Tahoma"/>
                <w:sz w:val="20"/>
                <w:szCs w:val="20"/>
              </w:rPr>
              <w:t xml:space="preserve">multidimensional </w:t>
            </w:r>
            <w:r w:rsidRPr="00CC29F1">
              <w:rPr>
                <w:rFonts w:ascii="Tahoma" w:hAnsi="Tahoma" w:cs="Tahoma"/>
                <w:sz w:val="20"/>
                <w:szCs w:val="20"/>
              </w:rPr>
              <w:t xml:space="preserve">a </w:t>
            </w:r>
            <w:r>
              <w:rPr>
                <w:rFonts w:ascii="Tahoma" w:hAnsi="Tahoma" w:cs="Tahoma"/>
                <w:sz w:val="20"/>
                <w:szCs w:val="20"/>
              </w:rPr>
              <w:t>través De la E</w:t>
            </w:r>
            <w:r w:rsidRPr="00CC29F1">
              <w:rPr>
                <w:rFonts w:ascii="Tahoma" w:hAnsi="Tahoma" w:cs="Tahoma"/>
                <w:sz w:val="20"/>
                <w:szCs w:val="20"/>
              </w:rPr>
              <w:t>ducación</w:t>
            </w:r>
            <w:r>
              <w:rPr>
                <w:rFonts w:ascii="Tahoma" w:hAnsi="Tahoma" w:cs="Tahoma"/>
                <w:sz w:val="20"/>
                <w:szCs w:val="20"/>
              </w:rPr>
              <w:t xml:space="preserve"> y el acceso a mejorar sus condiciones de vida y</w:t>
            </w:r>
            <w:r w:rsidRPr="00CC29F1">
              <w:rPr>
                <w:rFonts w:ascii="Tahoma" w:hAnsi="Tahoma" w:cs="Tahoma"/>
                <w:sz w:val="20"/>
                <w:szCs w:val="20"/>
              </w:rPr>
              <w:t xml:space="preserve"> para coadyuvar a la ruptura del ciclo intergeneracional de la pobreza.</w:t>
            </w:r>
          </w:p>
          <w:p w14:paraId="51D98605" w14:textId="77777777" w:rsidR="00147AED" w:rsidRDefault="00147AED" w:rsidP="00CF5519">
            <w:pPr>
              <w:jc w:val="center"/>
              <w:rPr>
                <w:rFonts w:ascii="Century Gothic" w:hAnsi="Century Gothic" w:cs="Tahoma"/>
                <w:b/>
                <w:sz w:val="18"/>
                <w:szCs w:val="18"/>
              </w:rPr>
            </w:pPr>
          </w:p>
          <w:p w14:paraId="20F74DCD" w14:textId="77777777" w:rsidR="00147AED" w:rsidRDefault="00147AED" w:rsidP="00CF5519">
            <w:pPr>
              <w:jc w:val="center"/>
              <w:rPr>
                <w:rFonts w:ascii="Century Gothic" w:hAnsi="Century Gothic" w:cs="Tahoma"/>
                <w:b/>
                <w:sz w:val="18"/>
                <w:szCs w:val="18"/>
              </w:rPr>
            </w:pPr>
          </w:p>
          <w:p w14:paraId="4A707F19" w14:textId="77777777" w:rsidR="00147AED" w:rsidRDefault="00147AED" w:rsidP="00CF5519">
            <w:pPr>
              <w:jc w:val="center"/>
              <w:rPr>
                <w:rFonts w:ascii="Century Gothic" w:hAnsi="Century Gothic" w:cs="Tahoma"/>
                <w:b/>
                <w:sz w:val="18"/>
                <w:szCs w:val="18"/>
              </w:rPr>
            </w:pPr>
            <w:r>
              <w:rPr>
                <w:rFonts w:ascii="Century Gothic" w:hAnsi="Century Gothic" w:cs="Tahoma"/>
                <w:b/>
                <w:sz w:val="18"/>
                <w:szCs w:val="18"/>
              </w:rPr>
              <w:t>BECA BASICA</w:t>
            </w:r>
          </w:p>
          <w:p w14:paraId="58C8C2D0" w14:textId="77777777" w:rsidR="00147AED" w:rsidRDefault="00147AED" w:rsidP="00CF5519">
            <w:pPr>
              <w:jc w:val="center"/>
              <w:rPr>
                <w:rFonts w:ascii="Century Gothic" w:hAnsi="Century Gothic" w:cs="Tahoma"/>
                <w:b/>
                <w:sz w:val="18"/>
                <w:szCs w:val="18"/>
              </w:rPr>
            </w:pPr>
          </w:p>
          <w:p w14:paraId="28E69283" w14:textId="77777777" w:rsidR="00147AED" w:rsidRPr="00900882" w:rsidRDefault="00147AED" w:rsidP="00CF5519">
            <w:pPr>
              <w:jc w:val="both"/>
              <w:rPr>
                <w:rFonts w:ascii="Century Gothic" w:hAnsi="Century Gothic" w:cs="Tahoma"/>
                <w:b/>
                <w:sz w:val="18"/>
                <w:szCs w:val="18"/>
              </w:rPr>
            </w:pPr>
            <w:r>
              <w:rPr>
                <w:rFonts w:ascii="Century Gothic" w:hAnsi="Century Gothic" w:cs="Tahoma"/>
                <w:b/>
                <w:sz w:val="18"/>
                <w:szCs w:val="18"/>
              </w:rPr>
              <w:t>Contribuir a fortalecer las capacidades de la educación  y el acceso a mejorar sus condiciones de vida para ayudar a las personas en situación de pobreza para que sus hijos que se encuentran en la educación básica reciben un recurso para el sustento de su educación</w:t>
            </w:r>
          </w:p>
        </w:tc>
        <w:tc>
          <w:tcPr>
            <w:tcW w:w="3190" w:type="dxa"/>
          </w:tcPr>
          <w:p w14:paraId="308F631D" w14:textId="77777777" w:rsidR="00147AED" w:rsidRDefault="00147AED" w:rsidP="00CF5519">
            <w:pPr>
              <w:jc w:val="center"/>
              <w:rPr>
                <w:rFonts w:ascii="Century Gothic" w:hAnsi="Century Gothic" w:cs="Tahoma"/>
                <w:sz w:val="18"/>
                <w:szCs w:val="18"/>
              </w:rPr>
            </w:pPr>
          </w:p>
          <w:p w14:paraId="07DA19DE" w14:textId="77777777" w:rsidR="00147AED" w:rsidRDefault="00147AED" w:rsidP="00CF5519">
            <w:pPr>
              <w:jc w:val="center"/>
              <w:rPr>
                <w:rFonts w:ascii="Century Gothic" w:hAnsi="Century Gothic" w:cs="Tahoma"/>
                <w:sz w:val="18"/>
                <w:szCs w:val="18"/>
              </w:rPr>
            </w:pPr>
          </w:p>
          <w:p w14:paraId="551F1451" w14:textId="77777777" w:rsidR="00147AED" w:rsidRDefault="00147AED" w:rsidP="00CF5519">
            <w:pPr>
              <w:jc w:val="center"/>
              <w:rPr>
                <w:rFonts w:ascii="Century Gothic" w:hAnsi="Century Gothic" w:cs="Tahoma"/>
                <w:sz w:val="18"/>
                <w:szCs w:val="18"/>
              </w:rPr>
            </w:pPr>
            <w:r>
              <w:rPr>
                <w:rFonts w:ascii="Century Gothic" w:hAnsi="Century Gothic" w:cs="Tahoma"/>
                <w:sz w:val="18"/>
                <w:szCs w:val="18"/>
              </w:rPr>
              <w:t>Gobierno federal</w:t>
            </w:r>
          </w:p>
          <w:p w14:paraId="245B49E2" w14:textId="07BD5927" w:rsidR="00147AED" w:rsidRDefault="000C1060" w:rsidP="00CF5519">
            <w:pPr>
              <w:jc w:val="center"/>
              <w:rPr>
                <w:rFonts w:ascii="Century Gothic" w:hAnsi="Century Gothic" w:cs="Tahoma"/>
                <w:sz w:val="18"/>
                <w:szCs w:val="18"/>
              </w:rPr>
            </w:pPr>
            <w:r>
              <w:rPr>
                <w:rFonts w:ascii="Century Gothic" w:hAnsi="Century Gothic" w:cs="Tahoma"/>
                <w:sz w:val="18"/>
                <w:szCs w:val="18"/>
              </w:rPr>
              <w:t xml:space="preserve"> octubre 2021 a Agosto 2022</w:t>
            </w:r>
          </w:p>
          <w:p w14:paraId="5D2E3080" w14:textId="77777777" w:rsidR="00147AED" w:rsidRDefault="00147AED" w:rsidP="00CF5519">
            <w:pPr>
              <w:jc w:val="center"/>
              <w:rPr>
                <w:rFonts w:ascii="Century Gothic" w:hAnsi="Century Gothic" w:cs="Tahoma"/>
                <w:sz w:val="18"/>
                <w:szCs w:val="18"/>
              </w:rPr>
            </w:pPr>
          </w:p>
          <w:p w14:paraId="500790B1" w14:textId="77777777" w:rsidR="00147AED" w:rsidRDefault="00147AED" w:rsidP="00CF5519">
            <w:pPr>
              <w:jc w:val="center"/>
              <w:rPr>
                <w:rFonts w:ascii="Century Gothic" w:hAnsi="Century Gothic" w:cs="Tahoma"/>
                <w:b/>
                <w:sz w:val="18"/>
                <w:szCs w:val="18"/>
              </w:rPr>
            </w:pPr>
            <w:r w:rsidRPr="0018745D">
              <w:rPr>
                <w:rFonts w:ascii="Century Gothic" w:hAnsi="Century Gothic" w:cs="Tahoma"/>
                <w:b/>
                <w:sz w:val="18"/>
                <w:szCs w:val="18"/>
              </w:rPr>
              <w:t>$</w:t>
            </w:r>
            <w:r>
              <w:rPr>
                <w:rFonts w:ascii="Century Gothic" w:hAnsi="Century Gothic" w:cs="Tahoma"/>
                <w:b/>
                <w:sz w:val="18"/>
                <w:szCs w:val="18"/>
              </w:rPr>
              <w:t xml:space="preserve"> 1,928,000.00</w:t>
            </w:r>
            <w:r w:rsidRPr="0018745D">
              <w:rPr>
                <w:rFonts w:ascii="Century Gothic" w:hAnsi="Century Gothic" w:cs="Tahoma"/>
                <w:b/>
                <w:sz w:val="18"/>
                <w:szCs w:val="18"/>
              </w:rPr>
              <w:t xml:space="preserve">     </w:t>
            </w:r>
          </w:p>
          <w:p w14:paraId="4D46A93F" w14:textId="77777777" w:rsidR="00147AED" w:rsidRDefault="00147AED" w:rsidP="00CF5519">
            <w:pPr>
              <w:rPr>
                <w:rFonts w:ascii="Century Gothic" w:hAnsi="Century Gothic" w:cs="Tahoma"/>
                <w:b/>
                <w:sz w:val="18"/>
                <w:szCs w:val="18"/>
              </w:rPr>
            </w:pPr>
            <w:r w:rsidRPr="0018745D">
              <w:rPr>
                <w:rFonts w:ascii="Century Gothic" w:hAnsi="Century Gothic" w:cs="Tahoma"/>
                <w:b/>
                <w:sz w:val="18"/>
                <w:szCs w:val="18"/>
              </w:rPr>
              <w:t xml:space="preserve"> </w:t>
            </w:r>
          </w:p>
          <w:p w14:paraId="2AD7B2A6" w14:textId="77777777" w:rsidR="00147AED" w:rsidRDefault="00147AED" w:rsidP="00CF5519">
            <w:pPr>
              <w:rPr>
                <w:rFonts w:ascii="Century Gothic" w:hAnsi="Century Gothic" w:cs="Tahoma"/>
                <w:b/>
                <w:sz w:val="18"/>
                <w:szCs w:val="18"/>
              </w:rPr>
            </w:pPr>
          </w:p>
          <w:p w14:paraId="2FED5F33" w14:textId="77777777" w:rsidR="00147AED" w:rsidRDefault="00147AED" w:rsidP="00CF5519">
            <w:pPr>
              <w:rPr>
                <w:rFonts w:ascii="Century Gothic" w:hAnsi="Century Gothic" w:cs="Tahoma"/>
                <w:b/>
                <w:sz w:val="18"/>
                <w:szCs w:val="18"/>
              </w:rPr>
            </w:pPr>
          </w:p>
          <w:p w14:paraId="4069F9A6" w14:textId="77777777" w:rsidR="00147AED" w:rsidRDefault="00147AED" w:rsidP="00CF5519">
            <w:pPr>
              <w:rPr>
                <w:rFonts w:ascii="Century Gothic" w:hAnsi="Century Gothic" w:cs="Tahoma"/>
                <w:b/>
                <w:sz w:val="18"/>
                <w:szCs w:val="18"/>
              </w:rPr>
            </w:pPr>
          </w:p>
          <w:p w14:paraId="3C9B3224" w14:textId="77777777" w:rsidR="00147AED" w:rsidRDefault="00147AED" w:rsidP="00CF5519">
            <w:pPr>
              <w:rPr>
                <w:rFonts w:ascii="Century Gothic" w:hAnsi="Century Gothic" w:cs="Tahoma"/>
                <w:b/>
                <w:sz w:val="18"/>
                <w:szCs w:val="18"/>
              </w:rPr>
            </w:pPr>
          </w:p>
          <w:p w14:paraId="28DF6AF1" w14:textId="77777777" w:rsidR="00147AED" w:rsidRDefault="00147AED" w:rsidP="00CF5519">
            <w:pPr>
              <w:rPr>
                <w:rFonts w:ascii="Century Gothic" w:hAnsi="Century Gothic" w:cs="Tahoma"/>
                <w:b/>
                <w:sz w:val="18"/>
                <w:szCs w:val="18"/>
              </w:rPr>
            </w:pPr>
          </w:p>
          <w:p w14:paraId="1E166D8E" w14:textId="77777777" w:rsidR="00147AED" w:rsidRDefault="00147AED" w:rsidP="00CF5519">
            <w:pPr>
              <w:rPr>
                <w:rFonts w:ascii="Century Gothic" w:hAnsi="Century Gothic" w:cs="Tahoma"/>
                <w:b/>
                <w:sz w:val="18"/>
                <w:szCs w:val="18"/>
              </w:rPr>
            </w:pPr>
          </w:p>
          <w:p w14:paraId="5D75976F" w14:textId="77777777" w:rsidR="00147AED" w:rsidRDefault="00147AED" w:rsidP="00CF5519">
            <w:pPr>
              <w:rPr>
                <w:rFonts w:ascii="Century Gothic" w:hAnsi="Century Gothic" w:cs="Tahoma"/>
                <w:b/>
                <w:sz w:val="18"/>
                <w:szCs w:val="18"/>
              </w:rPr>
            </w:pPr>
          </w:p>
          <w:p w14:paraId="033F55AB" w14:textId="77777777" w:rsidR="00147AED" w:rsidRDefault="00147AED" w:rsidP="00CF5519">
            <w:pPr>
              <w:rPr>
                <w:rFonts w:ascii="Century Gothic" w:hAnsi="Century Gothic" w:cs="Tahoma"/>
                <w:b/>
                <w:sz w:val="18"/>
                <w:szCs w:val="18"/>
              </w:rPr>
            </w:pPr>
          </w:p>
          <w:p w14:paraId="2FC63A84" w14:textId="77777777" w:rsidR="00147AED" w:rsidRDefault="00147AED" w:rsidP="00CF5519">
            <w:pPr>
              <w:rPr>
                <w:rFonts w:ascii="Century Gothic" w:hAnsi="Century Gothic" w:cs="Tahoma"/>
                <w:b/>
                <w:sz w:val="18"/>
                <w:szCs w:val="18"/>
              </w:rPr>
            </w:pPr>
          </w:p>
          <w:p w14:paraId="62BFB90A" w14:textId="77777777" w:rsidR="00147AED" w:rsidRDefault="00147AED" w:rsidP="00CF5519">
            <w:pPr>
              <w:rPr>
                <w:rFonts w:ascii="Century Gothic" w:hAnsi="Century Gothic" w:cs="Tahoma"/>
                <w:b/>
                <w:sz w:val="18"/>
                <w:szCs w:val="18"/>
              </w:rPr>
            </w:pPr>
          </w:p>
          <w:p w14:paraId="702A925E" w14:textId="77777777" w:rsidR="00147AED" w:rsidRDefault="00147AED" w:rsidP="00CF5519">
            <w:pPr>
              <w:jc w:val="center"/>
              <w:rPr>
                <w:rFonts w:ascii="Century Gothic" w:hAnsi="Century Gothic" w:cs="Tahoma"/>
                <w:b/>
                <w:sz w:val="18"/>
                <w:szCs w:val="18"/>
              </w:rPr>
            </w:pPr>
            <w:r>
              <w:rPr>
                <w:rFonts w:ascii="Century Gothic" w:hAnsi="Century Gothic" w:cs="Tahoma"/>
                <w:b/>
                <w:sz w:val="18"/>
                <w:szCs w:val="18"/>
              </w:rPr>
              <w:t>Gobierno Federal</w:t>
            </w:r>
          </w:p>
          <w:p w14:paraId="2C3E02E8" w14:textId="4FD6D527" w:rsidR="00147AED" w:rsidRDefault="00C1346B" w:rsidP="00CF5519">
            <w:pPr>
              <w:jc w:val="center"/>
              <w:rPr>
                <w:rFonts w:ascii="Century Gothic" w:hAnsi="Century Gothic" w:cs="Tahoma"/>
                <w:b/>
                <w:sz w:val="18"/>
                <w:szCs w:val="18"/>
              </w:rPr>
            </w:pPr>
            <w:r>
              <w:rPr>
                <w:rFonts w:ascii="Century Gothic" w:hAnsi="Century Gothic" w:cs="Tahoma"/>
                <w:b/>
                <w:sz w:val="18"/>
                <w:szCs w:val="18"/>
              </w:rPr>
              <w:t>Octubre 2021- Agosto 2022</w:t>
            </w:r>
          </w:p>
          <w:p w14:paraId="62024157" w14:textId="77777777" w:rsidR="00147AED" w:rsidRDefault="00147AED" w:rsidP="00CF5519">
            <w:pPr>
              <w:jc w:val="center"/>
              <w:rPr>
                <w:rFonts w:ascii="Century Gothic" w:hAnsi="Century Gothic" w:cs="Tahoma"/>
                <w:b/>
                <w:sz w:val="18"/>
                <w:szCs w:val="18"/>
              </w:rPr>
            </w:pPr>
          </w:p>
          <w:p w14:paraId="0B919641" w14:textId="77777777" w:rsidR="00147AED" w:rsidRDefault="00147AED" w:rsidP="00CF5519">
            <w:pPr>
              <w:jc w:val="center"/>
              <w:rPr>
                <w:rFonts w:ascii="Century Gothic" w:hAnsi="Century Gothic" w:cs="Tahoma"/>
                <w:b/>
                <w:sz w:val="18"/>
                <w:szCs w:val="18"/>
              </w:rPr>
            </w:pPr>
            <w:r>
              <w:rPr>
                <w:rFonts w:ascii="Century Gothic" w:hAnsi="Century Gothic" w:cs="Tahoma"/>
                <w:b/>
                <w:sz w:val="18"/>
                <w:szCs w:val="18"/>
              </w:rPr>
              <w:t>2,384,000.00</w:t>
            </w:r>
          </w:p>
          <w:p w14:paraId="6B3DE173" w14:textId="77777777" w:rsidR="00147AED" w:rsidRPr="0018745D" w:rsidRDefault="00147AED" w:rsidP="00CF5519">
            <w:pPr>
              <w:jc w:val="center"/>
              <w:rPr>
                <w:rFonts w:ascii="Century Gothic" w:hAnsi="Century Gothic" w:cs="Tahoma"/>
                <w:b/>
                <w:sz w:val="18"/>
                <w:szCs w:val="18"/>
              </w:rPr>
            </w:pPr>
          </w:p>
        </w:tc>
        <w:tc>
          <w:tcPr>
            <w:tcW w:w="1771" w:type="dxa"/>
          </w:tcPr>
          <w:p w14:paraId="3FFEEE91" w14:textId="77777777" w:rsidR="00147AED" w:rsidRDefault="00147AED" w:rsidP="00CF5519">
            <w:pPr>
              <w:jc w:val="center"/>
              <w:rPr>
                <w:rFonts w:ascii="Century Gothic" w:hAnsi="Century Gothic" w:cs="Tahoma"/>
                <w:sz w:val="18"/>
                <w:szCs w:val="18"/>
              </w:rPr>
            </w:pPr>
          </w:p>
          <w:p w14:paraId="3212F8D5" w14:textId="77777777" w:rsidR="00147AED" w:rsidRDefault="00147AED" w:rsidP="00CF5519">
            <w:pPr>
              <w:jc w:val="center"/>
              <w:rPr>
                <w:rFonts w:ascii="Century Gothic" w:hAnsi="Century Gothic" w:cs="Tahoma"/>
                <w:sz w:val="18"/>
                <w:szCs w:val="18"/>
              </w:rPr>
            </w:pPr>
          </w:p>
          <w:p w14:paraId="1CE0DA26" w14:textId="77777777" w:rsidR="00147AED" w:rsidRDefault="00147AED" w:rsidP="00CF5519">
            <w:pPr>
              <w:jc w:val="center"/>
              <w:rPr>
                <w:rFonts w:ascii="Century Gothic" w:hAnsi="Century Gothic" w:cs="Tahoma"/>
                <w:b/>
                <w:sz w:val="18"/>
                <w:szCs w:val="18"/>
              </w:rPr>
            </w:pPr>
            <w:r>
              <w:rPr>
                <w:rFonts w:ascii="Century Gothic" w:hAnsi="Century Gothic" w:cs="Tahoma"/>
                <w:sz w:val="18"/>
                <w:szCs w:val="18"/>
              </w:rPr>
              <w:t>Familias activas atendidas</w:t>
            </w:r>
            <w:r>
              <w:rPr>
                <w:rFonts w:ascii="Century Gothic" w:hAnsi="Century Gothic" w:cs="Tahoma"/>
                <w:b/>
                <w:sz w:val="18"/>
                <w:szCs w:val="18"/>
              </w:rPr>
              <w:t xml:space="preserve"> Beneficiario(a)s.</w:t>
            </w:r>
          </w:p>
          <w:p w14:paraId="791DA451" w14:textId="77777777" w:rsidR="00147AED" w:rsidRDefault="00147AED" w:rsidP="00CF5519">
            <w:pPr>
              <w:jc w:val="center"/>
              <w:rPr>
                <w:rFonts w:ascii="Century Gothic" w:hAnsi="Century Gothic" w:cs="Tahoma"/>
                <w:sz w:val="18"/>
                <w:szCs w:val="18"/>
              </w:rPr>
            </w:pPr>
          </w:p>
          <w:p w14:paraId="0135A054" w14:textId="7928917C" w:rsidR="00147AED" w:rsidRDefault="00147AED" w:rsidP="00CF5519">
            <w:pPr>
              <w:jc w:val="center"/>
              <w:rPr>
                <w:rFonts w:ascii="Century Gothic" w:hAnsi="Century Gothic" w:cs="Tahoma"/>
                <w:sz w:val="18"/>
                <w:szCs w:val="18"/>
              </w:rPr>
            </w:pPr>
            <w:r>
              <w:rPr>
                <w:rFonts w:ascii="Century Gothic" w:hAnsi="Century Gothic" w:cs="Tahoma"/>
                <w:sz w:val="18"/>
                <w:szCs w:val="18"/>
              </w:rPr>
              <w:t xml:space="preserve">  </w:t>
            </w:r>
            <w:r>
              <w:rPr>
                <w:rFonts w:ascii="Century Gothic" w:hAnsi="Century Gothic" w:cs="Tahoma"/>
                <w:b/>
                <w:sz w:val="18"/>
                <w:szCs w:val="18"/>
              </w:rPr>
              <w:t xml:space="preserve">241 </w:t>
            </w:r>
            <w:r w:rsidR="000C1060">
              <w:rPr>
                <w:rFonts w:ascii="Century Gothic" w:hAnsi="Century Gothic" w:cs="Tahoma"/>
                <w:sz w:val="18"/>
                <w:szCs w:val="18"/>
              </w:rPr>
              <w:t xml:space="preserve"> de Octubre 2021 a Agosto 2022</w:t>
            </w:r>
          </w:p>
          <w:p w14:paraId="01547562" w14:textId="77777777" w:rsidR="00147AED" w:rsidRDefault="00147AED" w:rsidP="00CF5519">
            <w:pPr>
              <w:jc w:val="center"/>
              <w:rPr>
                <w:rFonts w:ascii="Century Gothic" w:hAnsi="Century Gothic" w:cs="Tahoma"/>
                <w:sz w:val="18"/>
                <w:szCs w:val="18"/>
              </w:rPr>
            </w:pPr>
          </w:p>
          <w:p w14:paraId="2027F34B" w14:textId="77777777" w:rsidR="00147AED" w:rsidRDefault="00147AED" w:rsidP="00CF5519">
            <w:pPr>
              <w:jc w:val="center"/>
              <w:rPr>
                <w:rFonts w:ascii="Century Gothic" w:hAnsi="Century Gothic" w:cs="Tahoma"/>
                <w:sz w:val="18"/>
                <w:szCs w:val="18"/>
              </w:rPr>
            </w:pPr>
          </w:p>
          <w:p w14:paraId="37AD362F" w14:textId="77777777" w:rsidR="00147AED" w:rsidRPr="0018745D" w:rsidRDefault="00147AED" w:rsidP="00CF5519">
            <w:pPr>
              <w:jc w:val="center"/>
              <w:rPr>
                <w:rFonts w:ascii="Century Gothic" w:hAnsi="Century Gothic" w:cs="Tahoma"/>
                <w:b/>
                <w:sz w:val="18"/>
                <w:szCs w:val="18"/>
              </w:rPr>
            </w:pPr>
          </w:p>
          <w:p w14:paraId="0B048188" w14:textId="77777777" w:rsidR="00147AED" w:rsidRDefault="00147AED" w:rsidP="00CF5519">
            <w:pPr>
              <w:jc w:val="center"/>
              <w:rPr>
                <w:rFonts w:ascii="Century Gothic" w:hAnsi="Century Gothic" w:cs="Tahoma"/>
                <w:sz w:val="18"/>
                <w:szCs w:val="18"/>
              </w:rPr>
            </w:pPr>
          </w:p>
          <w:p w14:paraId="46E9EF1C" w14:textId="77777777" w:rsidR="00147AED" w:rsidRDefault="00147AED" w:rsidP="00CF5519">
            <w:pPr>
              <w:jc w:val="center"/>
              <w:rPr>
                <w:rFonts w:ascii="Century Gothic" w:hAnsi="Century Gothic" w:cs="Tahoma"/>
                <w:sz w:val="18"/>
                <w:szCs w:val="18"/>
              </w:rPr>
            </w:pPr>
            <w:r>
              <w:rPr>
                <w:rFonts w:ascii="Century Gothic" w:hAnsi="Century Gothic" w:cs="Tahoma"/>
                <w:sz w:val="18"/>
                <w:szCs w:val="18"/>
              </w:rPr>
              <w:t>Localidades atendidas.- 89</w:t>
            </w:r>
          </w:p>
          <w:p w14:paraId="1786E190" w14:textId="77777777" w:rsidR="00147AED" w:rsidRDefault="00147AED" w:rsidP="00CF5519">
            <w:pPr>
              <w:rPr>
                <w:rFonts w:ascii="Century Gothic" w:hAnsi="Century Gothic" w:cs="Tahoma"/>
                <w:sz w:val="18"/>
                <w:szCs w:val="18"/>
              </w:rPr>
            </w:pPr>
          </w:p>
          <w:p w14:paraId="2C88035E" w14:textId="77777777" w:rsidR="00147AED" w:rsidRDefault="00147AED" w:rsidP="00CF5519">
            <w:pPr>
              <w:rPr>
                <w:rFonts w:ascii="Century Gothic" w:hAnsi="Century Gothic" w:cs="Tahoma"/>
                <w:sz w:val="18"/>
                <w:szCs w:val="18"/>
              </w:rPr>
            </w:pPr>
          </w:p>
          <w:p w14:paraId="78F5ED82" w14:textId="77777777" w:rsidR="00147AED" w:rsidRDefault="00147AED" w:rsidP="00CF5519">
            <w:pPr>
              <w:rPr>
                <w:rFonts w:ascii="Century Gothic" w:hAnsi="Century Gothic" w:cs="Tahoma"/>
                <w:sz w:val="18"/>
                <w:szCs w:val="18"/>
              </w:rPr>
            </w:pPr>
          </w:p>
          <w:p w14:paraId="0DA5958E" w14:textId="77777777" w:rsidR="00147AED" w:rsidRDefault="00147AED" w:rsidP="00CF5519">
            <w:pPr>
              <w:jc w:val="center"/>
              <w:rPr>
                <w:rFonts w:ascii="Century Gothic" w:hAnsi="Century Gothic" w:cs="Tahoma"/>
                <w:sz w:val="18"/>
                <w:szCs w:val="18"/>
              </w:rPr>
            </w:pPr>
            <w:r w:rsidRPr="00325522">
              <w:rPr>
                <w:rFonts w:ascii="Century Gothic" w:hAnsi="Century Gothic" w:cs="Tahoma"/>
                <w:sz w:val="18"/>
                <w:szCs w:val="18"/>
              </w:rPr>
              <w:t xml:space="preserve">Familias activas </w:t>
            </w:r>
            <w:r>
              <w:rPr>
                <w:rFonts w:ascii="Century Gothic" w:hAnsi="Century Gothic" w:cs="Tahoma"/>
                <w:sz w:val="18"/>
                <w:szCs w:val="18"/>
              </w:rPr>
              <w:t>atendidas Beneficiario(a) s.</w:t>
            </w:r>
          </w:p>
          <w:p w14:paraId="24672FD8" w14:textId="77777777" w:rsidR="00147AED" w:rsidRPr="00325522" w:rsidRDefault="00147AED" w:rsidP="00CF5519">
            <w:pPr>
              <w:jc w:val="center"/>
              <w:rPr>
                <w:rFonts w:ascii="Century Gothic" w:hAnsi="Century Gothic" w:cs="Tahoma"/>
                <w:sz w:val="18"/>
                <w:szCs w:val="18"/>
              </w:rPr>
            </w:pPr>
          </w:p>
          <w:p w14:paraId="25A34158" w14:textId="29484DC7" w:rsidR="00147AED" w:rsidRPr="00325522" w:rsidRDefault="00147AED" w:rsidP="00CF5519">
            <w:pPr>
              <w:jc w:val="center"/>
              <w:rPr>
                <w:rFonts w:ascii="Century Gothic" w:hAnsi="Century Gothic" w:cs="Tahoma"/>
                <w:sz w:val="18"/>
                <w:szCs w:val="18"/>
              </w:rPr>
            </w:pPr>
            <w:r>
              <w:rPr>
                <w:rFonts w:ascii="Century Gothic" w:hAnsi="Century Gothic" w:cs="Tahoma"/>
                <w:sz w:val="18"/>
                <w:szCs w:val="18"/>
              </w:rPr>
              <w:t xml:space="preserve"> </w:t>
            </w:r>
            <w:r>
              <w:rPr>
                <w:rFonts w:ascii="Century Gothic" w:hAnsi="Century Gothic" w:cs="Tahoma"/>
                <w:b/>
                <w:sz w:val="18"/>
                <w:szCs w:val="18"/>
              </w:rPr>
              <w:t xml:space="preserve">298 </w:t>
            </w:r>
            <w:r w:rsidR="00FC408F">
              <w:rPr>
                <w:rFonts w:ascii="Century Gothic" w:hAnsi="Century Gothic" w:cs="Tahoma"/>
                <w:sz w:val="18"/>
                <w:szCs w:val="18"/>
              </w:rPr>
              <w:t xml:space="preserve"> de  Octubre de 2021-Agosto 2022</w:t>
            </w:r>
          </w:p>
          <w:p w14:paraId="030E9893" w14:textId="77777777" w:rsidR="00147AED" w:rsidRPr="00325522" w:rsidRDefault="00147AED" w:rsidP="00CF5519">
            <w:pPr>
              <w:jc w:val="center"/>
              <w:rPr>
                <w:rFonts w:ascii="Century Gothic" w:hAnsi="Century Gothic" w:cs="Tahoma"/>
                <w:sz w:val="18"/>
                <w:szCs w:val="18"/>
              </w:rPr>
            </w:pPr>
          </w:p>
          <w:p w14:paraId="61FFFD71" w14:textId="77777777" w:rsidR="00147AED" w:rsidRPr="00325522" w:rsidRDefault="00147AED" w:rsidP="00CF5519">
            <w:pPr>
              <w:jc w:val="center"/>
              <w:rPr>
                <w:rFonts w:ascii="Century Gothic" w:hAnsi="Century Gothic" w:cs="Tahoma"/>
                <w:sz w:val="18"/>
                <w:szCs w:val="18"/>
              </w:rPr>
            </w:pPr>
          </w:p>
          <w:p w14:paraId="34AAC12E" w14:textId="77777777" w:rsidR="00147AED" w:rsidRPr="00325522" w:rsidRDefault="00147AED" w:rsidP="00CF5519">
            <w:pPr>
              <w:jc w:val="center"/>
              <w:rPr>
                <w:rFonts w:ascii="Century Gothic" w:hAnsi="Century Gothic" w:cs="Tahoma"/>
                <w:sz w:val="18"/>
                <w:szCs w:val="18"/>
              </w:rPr>
            </w:pPr>
          </w:p>
          <w:p w14:paraId="15C1C620" w14:textId="77777777" w:rsidR="00147AED" w:rsidRPr="00325522" w:rsidRDefault="00147AED" w:rsidP="00CF5519">
            <w:pPr>
              <w:jc w:val="center"/>
              <w:rPr>
                <w:rFonts w:ascii="Century Gothic" w:hAnsi="Century Gothic" w:cs="Tahoma"/>
                <w:sz w:val="18"/>
                <w:szCs w:val="18"/>
              </w:rPr>
            </w:pPr>
          </w:p>
          <w:p w14:paraId="45DA66E2" w14:textId="77777777" w:rsidR="00147AED" w:rsidRDefault="00147AED" w:rsidP="00CF5519">
            <w:pPr>
              <w:jc w:val="center"/>
              <w:rPr>
                <w:rFonts w:ascii="Century Gothic" w:hAnsi="Century Gothic" w:cs="Tahoma"/>
                <w:sz w:val="18"/>
                <w:szCs w:val="18"/>
              </w:rPr>
            </w:pPr>
            <w:r>
              <w:rPr>
                <w:rFonts w:ascii="Century Gothic" w:hAnsi="Century Gothic" w:cs="Tahoma"/>
                <w:sz w:val="18"/>
                <w:szCs w:val="18"/>
              </w:rPr>
              <w:t>Localidades atendidas.- 46</w:t>
            </w:r>
          </w:p>
          <w:p w14:paraId="66A9BAD9" w14:textId="77777777" w:rsidR="00147AED" w:rsidRPr="005F5AAC" w:rsidRDefault="00147AED" w:rsidP="00CF5519">
            <w:pPr>
              <w:jc w:val="center"/>
              <w:rPr>
                <w:rFonts w:ascii="Century Gothic" w:hAnsi="Century Gothic" w:cs="Tahoma"/>
                <w:sz w:val="18"/>
                <w:szCs w:val="18"/>
              </w:rPr>
            </w:pPr>
          </w:p>
        </w:tc>
        <w:tc>
          <w:tcPr>
            <w:tcW w:w="1559" w:type="dxa"/>
          </w:tcPr>
          <w:p w14:paraId="1872135E" w14:textId="77777777" w:rsidR="00147AED" w:rsidRDefault="00147AED" w:rsidP="00CF5519">
            <w:pPr>
              <w:jc w:val="center"/>
              <w:rPr>
                <w:rFonts w:ascii="Century Gothic" w:hAnsi="Century Gothic" w:cs="Tahoma"/>
                <w:sz w:val="18"/>
                <w:szCs w:val="18"/>
              </w:rPr>
            </w:pPr>
          </w:p>
          <w:p w14:paraId="6B5DAC47" w14:textId="77777777" w:rsidR="00147AED" w:rsidRDefault="00147AED" w:rsidP="00CF5519">
            <w:pPr>
              <w:jc w:val="center"/>
              <w:rPr>
                <w:rFonts w:ascii="Century Gothic" w:hAnsi="Century Gothic" w:cs="Tahoma"/>
                <w:sz w:val="18"/>
                <w:szCs w:val="18"/>
              </w:rPr>
            </w:pPr>
          </w:p>
          <w:p w14:paraId="03A7034D" w14:textId="77777777" w:rsidR="00147AED" w:rsidRDefault="00147AED" w:rsidP="00CF5519">
            <w:pPr>
              <w:jc w:val="center"/>
              <w:rPr>
                <w:rFonts w:ascii="Century Gothic" w:hAnsi="Century Gothic" w:cs="Tahoma"/>
                <w:sz w:val="18"/>
                <w:szCs w:val="18"/>
              </w:rPr>
            </w:pPr>
            <w:r>
              <w:rPr>
                <w:rFonts w:ascii="Century Gothic" w:hAnsi="Century Gothic" w:cs="Tahoma"/>
                <w:sz w:val="18"/>
                <w:szCs w:val="18"/>
              </w:rPr>
              <w:t>98%</w:t>
            </w:r>
          </w:p>
          <w:p w14:paraId="39365CD7" w14:textId="77777777" w:rsidR="00147AED" w:rsidRDefault="00147AED" w:rsidP="00CF5519">
            <w:pPr>
              <w:jc w:val="center"/>
              <w:rPr>
                <w:rFonts w:ascii="Century Gothic" w:hAnsi="Century Gothic" w:cs="Tahoma"/>
                <w:sz w:val="18"/>
                <w:szCs w:val="18"/>
              </w:rPr>
            </w:pPr>
          </w:p>
          <w:p w14:paraId="759482F6" w14:textId="77777777" w:rsidR="00147AED" w:rsidRDefault="00147AED" w:rsidP="00CF5519">
            <w:pPr>
              <w:jc w:val="center"/>
              <w:rPr>
                <w:rFonts w:ascii="Century Gothic" w:hAnsi="Century Gothic" w:cs="Tahoma"/>
                <w:sz w:val="18"/>
                <w:szCs w:val="18"/>
              </w:rPr>
            </w:pPr>
          </w:p>
          <w:p w14:paraId="5D7115EB" w14:textId="77777777" w:rsidR="00147AED" w:rsidRDefault="00147AED" w:rsidP="00CF5519">
            <w:pPr>
              <w:jc w:val="center"/>
              <w:rPr>
                <w:rFonts w:ascii="Century Gothic" w:hAnsi="Century Gothic" w:cs="Tahoma"/>
                <w:sz w:val="18"/>
                <w:szCs w:val="18"/>
              </w:rPr>
            </w:pPr>
          </w:p>
          <w:p w14:paraId="5662D0A1" w14:textId="77777777" w:rsidR="00147AED" w:rsidRDefault="00147AED" w:rsidP="00CF5519">
            <w:pPr>
              <w:jc w:val="center"/>
              <w:rPr>
                <w:rFonts w:ascii="Century Gothic" w:hAnsi="Century Gothic" w:cs="Tahoma"/>
                <w:sz w:val="18"/>
                <w:szCs w:val="18"/>
              </w:rPr>
            </w:pPr>
          </w:p>
          <w:p w14:paraId="27EA9EC9" w14:textId="77777777" w:rsidR="00147AED" w:rsidRDefault="00147AED" w:rsidP="00CF5519">
            <w:pPr>
              <w:jc w:val="center"/>
              <w:rPr>
                <w:rFonts w:ascii="Century Gothic" w:hAnsi="Century Gothic" w:cs="Tahoma"/>
                <w:sz w:val="18"/>
                <w:szCs w:val="18"/>
              </w:rPr>
            </w:pPr>
          </w:p>
          <w:p w14:paraId="6EDA46E1" w14:textId="77777777" w:rsidR="00147AED" w:rsidRDefault="00147AED" w:rsidP="00CF5519">
            <w:pPr>
              <w:jc w:val="center"/>
              <w:rPr>
                <w:rFonts w:ascii="Century Gothic" w:hAnsi="Century Gothic" w:cs="Tahoma"/>
                <w:sz w:val="18"/>
                <w:szCs w:val="18"/>
              </w:rPr>
            </w:pPr>
          </w:p>
          <w:p w14:paraId="46DE18FA" w14:textId="77777777" w:rsidR="00147AED" w:rsidRDefault="00147AED" w:rsidP="00CF5519">
            <w:pPr>
              <w:jc w:val="center"/>
              <w:rPr>
                <w:rFonts w:ascii="Century Gothic" w:hAnsi="Century Gothic" w:cs="Tahoma"/>
                <w:sz w:val="18"/>
                <w:szCs w:val="18"/>
              </w:rPr>
            </w:pPr>
          </w:p>
          <w:p w14:paraId="517116BF" w14:textId="77777777" w:rsidR="00147AED" w:rsidRDefault="00147AED" w:rsidP="00CF5519">
            <w:pPr>
              <w:jc w:val="center"/>
              <w:rPr>
                <w:rFonts w:ascii="Century Gothic" w:hAnsi="Century Gothic" w:cs="Tahoma"/>
                <w:sz w:val="18"/>
                <w:szCs w:val="18"/>
              </w:rPr>
            </w:pPr>
          </w:p>
          <w:p w14:paraId="7A8274C0" w14:textId="77777777" w:rsidR="00147AED" w:rsidRDefault="00147AED" w:rsidP="00CF5519">
            <w:pPr>
              <w:jc w:val="center"/>
              <w:rPr>
                <w:rFonts w:ascii="Century Gothic" w:hAnsi="Century Gothic" w:cs="Tahoma"/>
                <w:sz w:val="18"/>
                <w:szCs w:val="18"/>
              </w:rPr>
            </w:pPr>
          </w:p>
          <w:p w14:paraId="79C5E202" w14:textId="77777777" w:rsidR="00147AED" w:rsidRDefault="00147AED" w:rsidP="00CF5519">
            <w:pPr>
              <w:jc w:val="center"/>
              <w:rPr>
                <w:rFonts w:ascii="Century Gothic" w:hAnsi="Century Gothic" w:cs="Tahoma"/>
                <w:sz w:val="18"/>
                <w:szCs w:val="18"/>
              </w:rPr>
            </w:pPr>
          </w:p>
          <w:p w14:paraId="377C5519" w14:textId="77777777" w:rsidR="00147AED" w:rsidRDefault="00147AED" w:rsidP="00CF5519">
            <w:pPr>
              <w:jc w:val="center"/>
              <w:rPr>
                <w:rFonts w:ascii="Century Gothic" w:hAnsi="Century Gothic" w:cs="Tahoma"/>
                <w:sz w:val="18"/>
                <w:szCs w:val="18"/>
              </w:rPr>
            </w:pPr>
          </w:p>
          <w:p w14:paraId="37D968FD" w14:textId="77777777" w:rsidR="00147AED" w:rsidRDefault="00147AED" w:rsidP="00CF5519">
            <w:pPr>
              <w:jc w:val="center"/>
              <w:rPr>
                <w:rFonts w:ascii="Century Gothic" w:hAnsi="Century Gothic" w:cs="Tahoma"/>
                <w:sz w:val="18"/>
                <w:szCs w:val="18"/>
              </w:rPr>
            </w:pPr>
          </w:p>
          <w:p w14:paraId="2A9D81A3" w14:textId="77777777" w:rsidR="00147AED" w:rsidRDefault="00147AED" w:rsidP="00CF5519">
            <w:pPr>
              <w:jc w:val="center"/>
              <w:rPr>
                <w:rFonts w:ascii="Century Gothic" w:hAnsi="Century Gothic" w:cs="Tahoma"/>
                <w:sz w:val="18"/>
                <w:szCs w:val="18"/>
              </w:rPr>
            </w:pPr>
          </w:p>
          <w:p w14:paraId="778307E1" w14:textId="77777777" w:rsidR="00147AED" w:rsidRDefault="00147AED" w:rsidP="00CF5519">
            <w:pPr>
              <w:jc w:val="center"/>
              <w:rPr>
                <w:rFonts w:ascii="Century Gothic" w:hAnsi="Century Gothic" w:cs="Tahoma"/>
                <w:sz w:val="18"/>
                <w:szCs w:val="18"/>
              </w:rPr>
            </w:pPr>
          </w:p>
          <w:p w14:paraId="78D22F62" w14:textId="77777777" w:rsidR="00147AED" w:rsidRDefault="00147AED" w:rsidP="00CF5519">
            <w:pPr>
              <w:jc w:val="center"/>
              <w:rPr>
                <w:rFonts w:ascii="Century Gothic" w:hAnsi="Century Gothic" w:cs="Tahoma"/>
                <w:sz w:val="18"/>
                <w:szCs w:val="18"/>
              </w:rPr>
            </w:pPr>
          </w:p>
          <w:p w14:paraId="3270AB21" w14:textId="77777777" w:rsidR="00147AED" w:rsidRPr="005F5AAC" w:rsidRDefault="00147AED" w:rsidP="00CF5519">
            <w:pPr>
              <w:jc w:val="center"/>
              <w:rPr>
                <w:rFonts w:ascii="Century Gothic" w:hAnsi="Century Gothic" w:cs="Tahoma"/>
                <w:sz w:val="18"/>
                <w:szCs w:val="18"/>
              </w:rPr>
            </w:pPr>
            <w:r>
              <w:rPr>
                <w:rFonts w:ascii="Century Gothic" w:hAnsi="Century Gothic" w:cs="Tahoma"/>
                <w:sz w:val="18"/>
                <w:szCs w:val="18"/>
              </w:rPr>
              <w:t>75%</w:t>
            </w:r>
          </w:p>
        </w:tc>
        <w:tc>
          <w:tcPr>
            <w:tcW w:w="3816" w:type="dxa"/>
          </w:tcPr>
          <w:p w14:paraId="2761D374" w14:textId="77777777" w:rsidR="00147AED" w:rsidRDefault="00147AED" w:rsidP="00CF5519">
            <w:pPr>
              <w:jc w:val="both"/>
              <w:rPr>
                <w:rFonts w:ascii="Century Gothic" w:hAnsi="Century Gothic" w:cs="Tahoma"/>
                <w:sz w:val="18"/>
                <w:szCs w:val="18"/>
              </w:rPr>
            </w:pPr>
          </w:p>
          <w:p w14:paraId="6EF9C109" w14:textId="77777777" w:rsidR="00147AED" w:rsidRDefault="00147AED" w:rsidP="00CF5519">
            <w:pPr>
              <w:jc w:val="both"/>
              <w:rPr>
                <w:rFonts w:ascii="Century Gothic" w:hAnsi="Century Gothic" w:cs="Tahoma"/>
                <w:sz w:val="18"/>
                <w:szCs w:val="18"/>
              </w:rPr>
            </w:pPr>
            <w:r>
              <w:rPr>
                <w:rFonts w:ascii="Century Gothic" w:hAnsi="Century Gothic" w:cs="Tahoma"/>
                <w:sz w:val="18"/>
                <w:szCs w:val="18"/>
              </w:rPr>
              <w:t>El porcentaje de la meta cumplida se basa en los movimientos de altas, bajas, cambios de localidad y de los alumnos,  además del cumplimiento de sus corresponsabilidades.</w:t>
            </w:r>
          </w:p>
          <w:p w14:paraId="7E6F6370" w14:textId="77777777" w:rsidR="00147AED" w:rsidRDefault="00147AED" w:rsidP="00CF5519">
            <w:pPr>
              <w:jc w:val="both"/>
              <w:rPr>
                <w:rFonts w:ascii="Century Gothic" w:hAnsi="Century Gothic" w:cs="Tahoma"/>
                <w:sz w:val="18"/>
                <w:szCs w:val="18"/>
              </w:rPr>
            </w:pPr>
          </w:p>
          <w:p w14:paraId="1246B28E" w14:textId="77777777" w:rsidR="00147AED" w:rsidRDefault="00147AED" w:rsidP="00CF5519">
            <w:pPr>
              <w:jc w:val="both"/>
              <w:rPr>
                <w:rFonts w:ascii="Century Gothic" w:hAnsi="Century Gothic" w:cs="Tahoma"/>
                <w:sz w:val="18"/>
                <w:szCs w:val="18"/>
              </w:rPr>
            </w:pPr>
          </w:p>
          <w:p w14:paraId="3D3CB698" w14:textId="7BE213D3" w:rsidR="00147AED" w:rsidRDefault="00147AED" w:rsidP="00CF5519">
            <w:pPr>
              <w:jc w:val="both"/>
              <w:rPr>
                <w:rFonts w:ascii="Century Gothic" w:hAnsi="Century Gothic" w:cs="Tahoma"/>
                <w:sz w:val="18"/>
                <w:szCs w:val="18"/>
              </w:rPr>
            </w:pPr>
            <w:r>
              <w:rPr>
                <w:rFonts w:ascii="Century Gothic" w:hAnsi="Century Gothic" w:cs="Tahoma"/>
                <w:sz w:val="18"/>
                <w:szCs w:val="18"/>
              </w:rPr>
              <w:t>Cabe mencionar que los datos en relación al programa de becas Benito Juárez (med</w:t>
            </w:r>
            <w:r w:rsidR="00FC408F">
              <w:rPr>
                <w:rFonts w:ascii="Century Gothic" w:hAnsi="Century Gothic" w:cs="Tahoma"/>
                <w:sz w:val="18"/>
                <w:szCs w:val="18"/>
              </w:rPr>
              <w:t>ia superior) son de octubre 2021 a Octubre del año 2022</w:t>
            </w:r>
            <w:r>
              <w:rPr>
                <w:rFonts w:ascii="Century Gothic" w:hAnsi="Century Gothic" w:cs="Tahoma"/>
                <w:sz w:val="18"/>
                <w:szCs w:val="18"/>
              </w:rPr>
              <w:t>.</w:t>
            </w:r>
          </w:p>
          <w:p w14:paraId="5D35CA38" w14:textId="77777777" w:rsidR="00147AED" w:rsidRDefault="00147AED" w:rsidP="00CF5519">
            <w:pPr>
              <w:jc w:val="both"/>
              <w:rPr>
                <w:rFonts w:ascii="Century Gothic" w:hAnsi="Century Gothic" w:cs="Tahoma"/>
                <w:sz w:val="18"/>
                <w:szCs w:val="18"/>
              </w:rPr>
            </w:pPr>
          </w:p>
          <w:p w14:paraId="739BC0D9" w14:textId="77777777" w:rsidR="00147AED" w:rsidRDefault="00147AED" w:rsidP="00CF5519">
            <w:pPr>
              <w:jc w:val="both"/>
              <w:rPr>
                <w:rFonts w:ascii="Century Gothic" w:hAnsi="Century Gothic" w:cs="Tahoma"/>
                <w:sz w:val="18"/>
                <w:szCs w:val="18"/>
              </w:rPr>
            </w:pPr>
          </w:p>
          <w:p w14:paraId="3942445C" w14:textId="3C9A2A41" w:rsidR="00147AED" w:rsidRDefault="00147AED" w:rsidP="00CF5519">
            <w:pPr>
              <w:jc w:val="both"/>
              <w:rPr>
                <w:rFonts w:ascii="Century Gothic" w:hAnsi="Century Gothic" w:cs="Tahoma"/>
                <w:sz w:val="18"/>
                <w:szCs w:val="18"/>
              </w:rPr>
            </w:pPr>
            <w:r>
              <w:rPr>
                <w:rFonts w:ascii="Century Gothic" w:hAnsi="Century Gothic" w:cs="Tahoma"/>
                <w:sz w:val="18"/>
                <w:szCs w:val="18"/>
              </w:rPr>
              <w:t>El porcentaje de la meta cumplida es en base a el</w:t>
            </w:r>
            <w:r w:rsidR="00FC408F">
              <w:rPr>
                <w:rFonts w:ascii="Century Gothic" w:hAnsi="Century Gothic" w:cs="Tahoma"/>
                <w:sz w:val="18"/>
                <w:szCs w:val="18"/>
              </w:rPr>
              <w:t xml:space="preserve"> periodo que va  de Octubre 2021-Agosto 2022</w:t>
            </w:r>
            <w:r>
              <w:rPr>
                <w:rFonts w:ascii="Century Gothic" w:hAnsi="Century Gothic" w:cs="Tahoma"/>
                <w:sz w:val="18"/>
                <w:szCs w:val="18"/>
              </w:rPr>
              <w:t xml:space="preserve"> en virtud de que existen todavía varias familias de integrar a este programa ya que solo están el 75% de aquellas que cumplen con el requisito para  que recibían apoyo por educación básica se paga bimestralmente.</w:t>
            </w:r>
          </w:p>
          <w:p w14:paraId="3E455D41" w14:textId="77777777" w:rsidR="00147AED" w:rsidRDefault="00147AED" w:rsidP="00CF5519">
            <w:pPr>
              <w:jc w:val="both"/>
              <w:rPr>
                <w:rFonts w:ascii="Century Gothic" w:hAnsi="Century Gothic" w:cs="Tahoma"/>
                <w:sz w:val="18"/>
                <w:szCs w:val="18"/>
              </w:rPr>
            </w:pPr>
          </w:p>
          <w:p w14:paraId="06176CAB" w14:textId="65DE5905" w:rsidR="00147AED" w:rsidRDefault="00147AED" w:rsidP="00CF5519">
            <w:pPr>
              <w:jc w:val="both"/>
              <w:rPr>
                <w:rFonts w:ascii="Century Gothic" w:hAnsi="Century Gothic" w:cs="Tahoma"/>
                <w:sz w:val="18"/>
                <w:szCs w:val="18"/>
              </w:rPr>
            </w:pPr>
            <w:r>
              <w:rPr>
                <w:rFonts w:ascii="Century Gothic" w:hAnsi="Century Gothic" w:cs="Tahoma"/>
                <w:sz w:val="18"/>
                <w:szCs w:val="18"/>
              </w:rPr>
              <w:t>Existe dos formas de cobro para este programa que consi</w:t>
            </w:r>
            <w:r w:rsidR="00FC408F">
              <w:rPr>
                <w:rFonts w:ascii="Century Gothic" w:hAnsi="Century Gothic" w:cs="Tahoma"/>
                <w:sz w:val="18"/>
                <w:szCs w:val="18"/>
              </w:rPr>
              <w:t>ste en: cobro con tarjeta ante B</w:t>
            </w:r>
            <w:r>
              <w:rPr>
                <w:rFonts w:ascii="Century Gothic" w:hAnsi="Century Gothic" w:cs="Tahoma"/>
                <w:sz w:val="18"/>
                <w:szCs w:val="18"/>
              </w:rPr>
              <w:t>ansefi y cobro en mesas en</w:t>
            </w:r>
            <w:r w:rsidR="00472710">
              <w:rPr>
                <w:rFonts w:ascii="Century Gothic" w:hAnsi="Century Gothic" w:cs="Tahoma"/>
                <w:sz w:val="18"/>
                <w:szCs w:val="18"/>
              </w:rPr>
              <w:t xml:space="preserve"> 4   sedes de pago, en efectivo.</w:t>
            </w:r>
          </w:p>
          <w:p w14:paraId="1E09FF11" w14:textId="6E678CD5" w:rsidR="00472710" w:rsidRDefault="00472710" w:rsidP="00CF5519">
            <w:pPr>
              <w:jc w:val="both"/>
              <w:rPr>
                <w:rFonts w:ascii="Century Gothic" w:hAnsi="Century Gothic" w:cs="Tahoma"/>
                <w:sz w:val="18"/>
                <w:szCs w:val="18"/>
              </w:rPr>
            </w:pPr>
            <w:r>
              <w:rPr>
                <w:rFonts w:ascii="Century Gothic" w:hAnsi="Century Gothic" w:cs="Tahoma"/>
                <w:sz w:val="18"/>
                <w:szCs w:val="18"/>
              </w:rPr>
              <w:t>Se cuenta con 275 familias beneficiadas, las cuales cobran con tarjeta, de estos 135 becarios son de Refugio de Suchitlan y Villa del Mar y el resto de la cabecera municipal.</w:t>
            </w:r>
          </w:p>
          <w:p w14:paraId="4BB09EBB" w14:textId="77777777" w:rsidR="00147AED" w:rsidRDefault="00147AED" w:rsidP="00CF5519">
            <w:pPr>
              <w:jc w:val="both"/>
              <w:rPr>
                <w:rFonts w:ascii="Century Gothic" w:hAnsi="Century Gothic" w:cs="Tahoma"/>
                <w:sz w:val="18"/>
                <w:szCs w:val="18"/>
              </w:rPr>
            </w:pPr>
          </w:p>
          <w:p w14:paraId="51C65821" w14:textId="77777777" w:rsidR="00147AED" w:rsidRPr="005F5AAC" w:rsidRDefault="00147AED" w:rsidP="00CF5519">
            <w:pPr>
              <w:jc w:val="both"/>
              <w:rPr>
                <w:rFonts w:ascii="Century Gothic" w:hAnsi="Century Gothic" w:cs="Tahoma"/>
                <w:sz w:val="18"/>
                <w:szCs w:val="18"/>
              </w:rPr>
            </w:pPr>
          </w:p>
        </w:tc>
      </w:tr>
    </w:tbl>
    <w:p w14:paraId="2ADC8566" w14:textId="77777777" w:rsidR="00A6611A" w:rsidRDefault="00A6611A" w:rsidP="00A6611A">
      <w:pPr>
        <w:tabs>
          <w:tab w:val="left" w:pos="1440"/>
        </w:tabs>
        <w:jc w:val="center"/>
        <w:rPr>
          <w:b/>
          <w:bCs/>
          <w:sz w:val="32"/>
          <w:szCs w:val="32"/>
        </w:rPr>
      </w:pPr>
    </w:p>
    <w:p w14:paraId="68F650FA" w14:textId="77777777" w:rsidR="00A6611A" w:rsidRDefault="00A6611A" w:rsidP="00A6611A">
      <w:pPr>
        <w:tabs>
          <w:tab w:val="left" w:pos="1440"/>
        </w:tabs>
        <w:jc w:val="center"/>
        <w:rPr>
          <w:b/>
          <w:bCs/>
          <w:sz w:val="32"/>
          <w:szCs w:val="32"/>
        </w:rPr>
      </w:pPr>
    </w:p>
    <w:p w14:paraId="7F46E832" w14:textId="73CC3DCD" w:rsidR="00AA7AAB" w:rsidRDefault="008C18D3" w:rsidP="00A6611A">
      <w:pPr>
        <w:tabs>
          <w:tab w:val="left" w:pos="1440"/>
        </w:tabs>
        <w:jc w:val="center"/>
        <w:rPr>
          <w:b/>
          <w:bCs/>
          <w:sz w:val="32"/>
          <w:szCs w:val="32"/>
        </w:rPr>
      </w:pPr>
      <w:r>
        <w:rPr>
          <w:b/>
          <w:bCs/>
          <w:sz w:val="32"/>
          <w:szCs w:val="32"/>
        </w:rPr>
        <w:lastRenderedPageBreak/>
        <w:t>PAGO BECA SEDE EL TUITO</w:t>
      </w:r>
    </w:p>
    <w:p w14:paraId="131E74C1" w14:textId="59464BA5" w:rsidR="008C18D3" w:rsidRDefault="008C18D3" w:rsidP="00B878FF">
      <w:pPr>
        <w:tabs>
          <w:tab w:val="left" w:pos="1440"/>
        </w:tabs>
        <w:rPr>
          <w:b/>
          <w:bCs/>
          <w:sz w:val="32"/>
          <w:szCs w:val="32"/>
        </w:rPr>
      </w:pPr>
      <w:r w:rsidRPr="008C18D3">
        <w:rPr>
          <w:b/>
          <w:bCs/>
          <w:noProof/>
          <w:sz w:val="32"/>
          <w:szCs w:val="32"/>
          <w:lang w:eastAsia="es-MX"/>
        </w:rPr>
        <w:drawing>
          <wp:inline distT="0" distB="0" distL="0" distR="0" wp14:anchorId="34A3EAF9" wp14:editId="60B921F2">
            <wp:extent cx="4505325" cy="2705100"/>
            <wp:effectExtent l="0" t="0" r="9525" b="0"/>
            <wp:docPr id="50" name="Imagen 50" descr="C:\Users\Hp\Downloads\WhatsApp Image 2022-08-17 at 4.0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2-08-17 at 4.01.41 PM.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426"/>
                    <a:stretch/>
                  </pic:blipFill>
                  <pic:spPr bwMode="auto">
                    <a:xfrm>
                      <a:off x="0" y="0"/>
                      <a:ext cx="4508798" cy="2707185"/>
                    </a:xfrm>
                    <a:prstGeom prst="rect">
                      <a:avLst/>
                    </a:prstGeom>
                    <a:noFill/>
                    <a:ln>
                      <a:noFill/>
                    </a:ln>
                    <a:extLst>
                      <a:ext uri="{53640926-AAD7-44D8-BBD7-CCE9431645EC}">
                        <a14:shadowObscured xmlns:a14="http://schemas.microsoft.com/office/drawing/2010/main"/>
                      </a:ext>
                    </a:extLst>
                  </pic:spPr>
                </pic:pic>
              </a:graphicData>
            </a:graphic>
          </wp:inline>
        </w:drawing>
      </w:r>
      <w:r w:rsidRPr="008C18D3">
        <w:rPr>
          <w:b/>
          <w:bCs/>
          <w:noProof/>
          <w:sz w:val="32"/>
          <w:szCs w:val="32"/>
          <w:lang w:eastAsia="es-MX"/>
        </w:rPr>
        <w:drawing>
          <wp:inline distT="0" distB="0" distL="0" distR="0" wp14:anchorId="78D0D181" wp14:editId="0E05D2F2">
            <wp:extent cx="4253230" cy="2743200"/>
            <wp:effectExtent l="0" t="0" r="0" b="0"/>
            <wp:docPr id="51" name="Imagen 51" descr="C:\Users\Hp\Downloads\WhatsApp Image 2022-08-17 at 4.01.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2-08-17 at 4.01.41 PM (1).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482"/>
                    <a:stretch/>
                  </pic:blipFill>
                  <pic:spPr bwMode="auto">
                    <a:xfrm flipH="1">
                      <a:off x="0" y="0"/>
                      <a:ext cx="425323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6FD17896" w14:textId="4F4DEE41" w:rsidR="00FA7D6D" w:rsidRDefault="00FA7D6D" w:rsidP="00FA7D6D">
      <w:pPr>
        <w:rPr>
          <w:rFonts w:ascii="Century Gothic" w:hAnsi="Century Gothic"/>
          <w:b/>
          <w:sz w:val="20"/>
          <w:szCs w:val="20"/>
        </w:rPr>
      </w:pPr>
      <w:r>
        <w:rPr>
          <w:rFonts w:ascii="Century Gothic" w:hAnsi="Century Gothic"/>
          <w:b/>
          <w:color w:val="C00000"/>
          <w:sz w:val="20"/>
          <w:szCs w:val="20"/>
        </w:rPr>
        <w:t xml:space="preserve">                                                      </w:t>
      </w:r>
      <w:r w:rsidRPr="0002588D">
        <w:rPr>
          <w:rFonts w:ascii="Century Gothic" w:hAnsi="Century Gothic"/>
          <w:b/>
          <w:sz w:val="20"/>
          <w:szCs w:val="20"/>
        </w:rPr>
        <w:t>PROGAMA DE BECAS BENITO JUAREZ (MEDIA SUPERIOR Y BASICA)</w:t>
      </w:r>
      <w:r>
        <w:rPr>
          <w:rFonts w:ascii="Century Gothic" w:hAnsi="Century Gothic"/>
          <w:b/>
          <w:sz w:val="20"/>
          <w:szCs w:val="20"/>
        </w:rPr>
        <w:t xml:space="preserve"> SEDE VILLA DEL MAR 2022</w:t>
      </w:r>
    </w:p>
    <w:p w14:paraId="34F458B7" w14:textId="7C3E25CF" w:rsidR="00A234C1" w:rsidRDefault="00C1346B" w:rsidP="00A234C1">
      <w:pPr>
        <w:rPr>
          <w:rFonts w:ascii="Century Gothic" w:hAnsi="Century Gothic"/>
          <w:b/>
          <w:color w:val="C00000"/>
          <w:sz w:val="20"/>
          <w:szCs w:val="20"/>
        </w:rPr>
      </w:pPr>
      <w:r w:rsidRPr="00135577">
        <w:rPr>
          <w:rFonts w:ascii="Arial" w:hAnsi="Arial" w:cs="Arial"/>
          <w:b/>
          <w:noProof/>
          <w:sz w:val="24"/>
          <w:szCs w:val="24"/>
          <w:u w:val="single"/>
          <w:lang w:eastAsia="es-MX"/>
        </w:rPr>
        <w:drawing>
          <wp:inline distT="0" distB="0" distL="0" distR="0" wp14:anchorId="361E7CD0" wp14:editId="34741F37">
            <wp:extent cx="4143375" cy="2514600"/>
            <wp:effectExtent l="0" t="0" r="9525" b="0"/>
            <wp:docPr id="41" name="Imagen 41" descr="C:\Users\DSDIRECCION\Downloads\PHOTO-2022-03-09-15-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DIRECCION\Downloads\PHOTO-2022-03-09-15-14-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833"/>
                    <a:stretch/>
                  </pic:blipFill>
                  <pic:spPr bwMode="auto">
                    <a:xfrm>
                      <a:off x="0" y="0"/>
                      <a:ext cx="4163848" cy="2527025"/>
                    </a:xfrm>
                    <a:prstGeom prst="rect">
                      <a:avLst/>
                    </a:prstGeom>
                    <a:noFill/>
                    <a:ln>
                      <a:noFill/>
                    </a:ln>
                    <a:extLst>
                      <a:ext uri="{53640926-AAD7-44D8-BBD7-CCE9431645EC}">
                        <a14:shadowObscured xmlns:a14="http://schemas.microsoft.com/office/drawing/2010/main"/>
                      </a:ext>
                    </a:extLst>
                  </pic:spPr>
                </pic:pic>
              </a:graphicData>
            </a:graphic>
          </wp:inline>
        </w:drawing>
      </w:r>
      <w:r w:rsidRPr="00135577">
        <w:rPr>
          <w:rFonts w:ascii="Arial" w:hAnsi="Arial" w:cs="Arial"/>
          <w:b/>
          <w:noProof/>
          <w:sz w:val="24"/>
          <w:szCs w:val="24"/>
          <w:u w:val="single"/>
          <w:lang w:eastAsia="es-MX"/>
        </w:rPr>
        <w:drawing>
          <wp:inline distT="0" distB="0" distL="0" distR="0" wp14:anchorId="773D744D" wp14:editId="29FF7EC4">
            <wp:extent cx="4667250" cy="2528980"/>
            <wp:effectExtent l="0" t="0" r="0" b="5080"/>
            <wp:docPr id="47" name="Imagen 47" descr="C:\Users\DSDIRECCION\Downloads\PHOTO-2022-03-09-15-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DIRECCION\Downloads\PHOTO-2022-03-09-15-19-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417"/>
                    <a:stretch/>
                  </pic:blipFill>
                  <pic:spPr bwMode="auto">
                    <a:xfrm>
                      <a:off x="0" y="0"/>
                      <a:ext cx="4725435" cy="2560508"/>
                    </a:xfrm>
                    <a:prstGeom prst="rect">
                      <a:avLst/>
                    </a:prstGeom>
                    <a:noFill/>
                    <a:ln>
                      <a:noFill/>
                    </a:ln>
                    <a:extLst>
                      <a:ext uri="{53640926-AAD7-44D8-BBD7-CCE9431645EC}">
                        <a14:shadowObscured xmlns:a14="http://schemas.microsoft.com/office/drawing/2010/main"/>
                      </a:ext>
                    </a:extLst>
                  </pic:spPr>
                </pic:pic>
              </a:graphicData>
            </a:graphic>
          </wp:inline>
        </w:drawing>
      </w:r>
    </w:p>
    <w:p w14:paraId="5491FCAA" w14:textId="3B63A26B" w:rsidR="00546489" w:rsidRPr="00A234C1" w:rsidRDefault="00546489" w:rsidP="00A234C1">
      <w:pPr>
        <w:rPr>
          <w:rFonts w:ascii="Century Gothic" w:hAnsi="Century Gothic"/>
          <w:b/>
          <w:color w:val="C00000"/>
          <w:sz w:val="20"/>
          <w:szCs w:val="20"/>
        </w:rPr>
      </w:pPr>
      <w:r>
        <w:rPr>
          <w:rFonts w:ascii="Century Gothic" w:hAnsi="Century Gothic"/>
          <w:b/>
          <w:color w:val="C00000"/>
          <w:sz w:val="20"/>
          <w:szCs w:val="20"/>
        </w:rPr>
        <w:lastRenderedPageBreak/>
        <w:t xml:space="preserve">                                                          </w:t>
      </w:r>
      <w:r w:rsidRPr="00546489">
        <w:rPr>
          <w:rFonts w:ascii="Century Gothic" w:hAnsi="Century Gothic"/>
          <w:b/>
          <w:noProof/>
          <w:color w:val="C00000"/>
          <w:sz w:val="20"/>
          <w:szCs w:val="20"/>
          <w:lang w:eastAsia="es-MX"/>
        </w:rPr>
        <w:drawing>
          <wp:inline distT="0" distB="0" distL="0" distR="0" wp14:anchorId="49F17A41" wp14:editId="522CDA2F">
            <wp:extent cx="4143375" cy="2552700"/>
            <wp:effectExtent l="0" t="0" r="9525" b="0"/>
            <wp:docPr id="49" name="Imagen 49" descr="C:\Users\Hp\Downloads\WhatsApp Image 2022-08-17 at 3.40.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2-08-17 at 3.40.59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7141" cy="2555020"/>
                    </a:xfrm>
                    <a:prstGeom prst="rect">
                      <a:avLst/>
                    </a:prstGeom>
                    <a:noFill/>
                    <a:ln>
                      <a:noFill/>
                    </a:ln>
                  </pic:spPr>
                </pic:pic>
              </a:graphicData>
            </a:graphic>
          </wp:inline>
        </w:drawing>
      </w:r>
    </w:p>
    <w:p w14:paraId="12743289" w14:textId="68D60B51" w:rsidR="00A234C1" w:rsidRPr="00A234C1" w:rsidRDefault="00A234C1" w:rsidP="00A234C1">
      <w:pPr>
        <w:rPr>
          <w:rFonts w:ascii="Century Gothic" w:hAnsi="Century Gothic"/>
          <w:b/>
          <w:color w:val="C00000"/>
          <w:sz w:val="20"/>
          <w:szCs w:val="20"/>
        </w:rPr>
      </w:pPr>
    </w:p>
    <w:p w14:paraId="0EC36BB1" w14:textId="77777777" w:rsidR="00A234C1" w:rsidRPr="00A234C1" w:rsidRDefault="00A234C1" w:rsidP="00A234C1">
      <w:pPr>
        <w:rPr>
          <w:rFonts w:ascii="Century Gothic" w:hAnsi="Century Gothic"/>
          <w:b/>
          <w:color w:val="C00000"/>
          <w:sz w:val="20"/>
          <w:szCs w:val="20"/>
        </w:rPr>
      </w:pPr>
    </w:p>
    <w:p w14:paraId="7A07286F" w14:textId="77777777" w:rsidR="00A234C1" w:rsidRPr="00A234C1" w:rsidRDefault="00A234C1" w:rsidP="00A234C1">
      <w:pPr>
        <w:rPr>
          <w:rFonts w:ascii="Century Gothic" w:hAnsi="Century Gothic"/>
          <w:b/>
          <w:color w:val="C00000"/>
          <w:sz w:val="20"/>
          <w:szCs w:val="20"/>
        </w:rPr>
      </w:pPr>
    </w:p>
    <w:p w14:paraId="7FA720EF" w14:textId="77777777" w:rsidR="00A234C1" w:rsidRPr="00A234C1" w:rsidRDefault="00A234C1" w:rsidP="00A234C1">
      <w:pPr>
        <w:rPr>
          <w:rFonts w:ascii="Century Gothic" w:hAnsi="Century Gothic"/>
          <w:b/>
          <w:color w:val="C00000"/>
          <w:sz w:val="20"/>
          <w:szCs w:val="20"/>
        </w:rPr>
      </w:pPr>
    </w:p>
    <w:p w14:paraId="49A75F58" w14:textId="77777777" w:rsidR="00A234C1" w:rsidRPr="00A234C1" w:rsidRDefault="00A234C1" w:rsidP="00A234C1">
      <w:pPr>
        <w:rPr>
          <w:rFonts w:ascii="Century Gothic" w:hAnsi="Century Gothic"/>
          <w:b/>
          <w:color w:val="C00000"/>
          <w:sz w:val="20"/>
          <w:szCs w:val="20"/>
        </w:rPr>
      </w:pPr>
    </w:p>
    <w:p w14:paraId="350189D0" w14:textId="77777777" w:rsidR="00A234C1" w:rsidRPr="00A234C1" w:rsidRDefault="00A234C1" w:rsidP="00A234C1">
      <w:pPr>
        <w:rPr>
          <w:rFonts w:ascii="Century Gothic" w:hAnsi="Century Gothic"/>
          <w:b/>
          <w:color w:val="C00000"/>
          <w:sz w:val="20"/>
          <w:szCs w:val="20"/>
        </w:rPr>
      </w:pPr>
    </w:p>
    <w:p w14:paraId="1710B80C" w14:textId="77777777" w:rsidR="00A234C1" w:rsidRPr="00A234C1" w:rsidRDefault="00A234C1" w:rsidP="00A234C1">
      <w:pPr>
        <w:rPr>
          <w:rFonts w:ascii="Century Gothic" w:hAnsi="Century Gothic"/>
          <w:b/>
          <w:color w:val="C00000"/>
          <w:sz w:val="20"/>
          <w:szCs w:val="20"/>
        </w:rPr>
      </w:pPr>
    </w:p>
    <w:p w14:paraId="777162C6" w14:textId="77777777" w:rsidR="00A234C1" w:rsidRPr="00A234C1" w:rsidRDefault="00A234C1" w:rsidP="00A234C1">
      <w:pPr>
        <w:rPr>
          <w:rFonts w:ascii="Century Gothic" w:hAnsi="Century Gothic"/>
          <w:b/>
          <w:color w:val="C00000"/>
          <w:sz w:val="20"/>
          <w:szCs w:val="20"/>
        </w:rPr>
      </w:pPr>
    </w:p>
    <w:p w14:paraId="53E72B88" w14:textId="77777777" w:rsidR="00A234C1" w:rsidRPr="00A234C1" w:rsidRDefault="00A234C1" w:rsidP="00A234C1">
      <w:pPr>
        <w:rPr>
          <w:rFonts w:ascii="Century Gothic" w:hAnsi="Century Gothic"/>
          <w:b/>
          <w:color w:val="C00000"/>
          <w:sz w:val="20"/>
          <w:szCs w:val="20"/>
        </w:rPr>
      </w:pPr>
    </w:p>
    <w:p w14:paraId="667DE5EF" w14:textId="77777777" w:rsidR="00A234C1" w:rsidRDefault="00A234C1" w:rsidP="00A234C1">
      <w:pPr>
        <w:rPr>
          <w:rFonts w:ascii="Century Gothic" w:hAnsi="Century Gothic"/>
          <w:b/>
          <w:color w:val="C00000"/>
          <w:sz w:val="20"/>
          <w:szCs w:val="20"/>
        </w:rPr>
      </w:pPr>
    </w:p>
    <w:p w14:paraId="29EE0079" w14:textId="77777777" w:rsidR="00FA7D6D" w:rsidRDefault="00FA7D6D" w:rsidP="00A234C1">
      <w:pPr>
        <w:rPr>
          <w:rFonts w:ascii="Century Gothic" w:hAnsi="Century Gothic"/>
          <w:b/>
          <w:color w:val="C00000"/>
          <w:sz w:val="20"/>
          <w:szCs w:val="20"/>
        </w:rPr>
      </w:pPr>
    </w:p>
    <w:p w14:paraId="2A94E1B9" w14:textId="77777777" w:rsidR="00FA7D6D" w:rsidRDefault="00FA7D6D" w:rsidP="00A234C1">
      <w:pPr>
        <w:rPr>
          <w:rFonts w:ascii="Century Gothic" w:hAnsi="Century Gothic"/>
          <w:b/>
          <w:color w:val="C00000"/>
          <w:sz w:val="20"/>
          <w:szCs w:val="20"/>
        </w:rPr>
      </w:pPr>
    </w:p>
    <w:p w14:paraId="2CA43FCA" w14:textId="77777777" w:rsidR="00FA7D6D" w:rsidRPr="00A234C1" w:rsidRDefault="00FA7D6D" w:rsidP="00A234C1">
      <w:pPr>
        <w:rPr>
          <w:rFonts w:ascii="Century Gothic" w:hAnsi="Century Gothic"/>
          <w:b/>
          <w:color w:val="C00000"/>
          <w:sz w:val="20"/>
          <w:szCs w:val="20"/>
        </w:rPr>
      </w:pPr>
    </w:p>
    <w:p w14:paraId="06EAE063" w14:textId="77777777" w:rsidR="00A234C1" w:rsidRPr="00A234C1" w:rsidRDefault="00A234C1" w:rsidP="00A234C1">
      <w:pPr>
        <w:rPr>
          <w:rFonts w:ascii="Century Gothic" w:hAnsi="Century Gothic"/>
          <w:b/>
          <w:color w:val="C00000"/>
          <w:sz w:val="20"/>
          <w:szCs w:val="20"/>
        </w:rPr>
      </w:pPr>
    </w:p>
    <w:p w14:paraId="7BAEF247" w14:textId="77777777" w:rsidR="00A234C1" w:rsidRPr="00A234C1" w:rsidRDefault="00A234C1" w:rsidP="00A234C1">
      <w:pPr>
        <w:rPr>
          <w:rFonts w:ascii="Century Gothic" w:hAnsi="Century Gothic"/>
          <w:b/>
          <w:color w:val="C00000"/>
          <w:sz w:val="20"/>
          <w:szCs w:val="20"/>
        </w:rPr>
      </w:pPr>
    </w:p>
    <w:p w14:paraId="6CCCDADB" w14:textId="77777777" w:rsidR="00E45093" w:rsidRDefault="00E45093" w:rsidP="00DE75B7">
      <w:pPr>
        <w:jc w:val="center"/>
        <w:rPr>
          <w:rFonts w:ascii="Century Gothic" w:hAnsi="Century Gothic"/>
          <w:b/>
          <w:color w:val="000000" w:themeColor="text1"/>
        </w:rPr>
      </w:pPr>
    </w:p>
    <w:p w14:paraId="3F8C475E" w14:textId="7BBA020F" w:rsidR="00DE75B7" w:rsidRDefault="00FA7D6D" w:rsidP="00DE75B7">
      <w:pPr>
        <w:jc w:val="center"/>
        <w:rPr>
          <w:rFonts w:ascii="Century Gothic" w:hAnsi="Century Gothic"/>
          <w:b/>
          <w:color w:val="000000" w:themeColor="text1"/>
        </w:rPr>
      </w:pPr>
      <w:r>
        <w:rPr>
          <w:rFonts w:ascii="Century Gothic" w:hAnsi="Century Gothic"/>
          <w:b/>
          <w:color w:val="000000" w:themeColor="text1"/>
        </w:rPr>
        <w:lastRenderedPageBreak/>
        <w:t>P</w:t>
      </w:r>
      <w:r w:rsidR="008A1475">
        <w:rPr>
          <w:rFonts w:ascii="Century Gothic" w:hAnsi="Century Gothic"/>
          <w:b/>
          <w:color w:val="000000" w:themeColor="text1"/>
        </w:rPr>
        <w:t>ROGRAMA MEJORAMIENTO DE VIVIENDA</w:t>
      </w:r>
      <w:r w:rsidR="00472710">
        <w:rPr>
          <w:rFonts w:ascii="Century Gothic" w:hAnsi="Century Gothic"/>
          <w:b/>
          <w:color w:val="000000" w:themeColor="text1"/>
        </w:rPr>
        <w:t xml:space="preserve"> 2022</w:t>
      </w:r>
    </w:p>
    <w:tbl>
      <w:tblPr>
        <w:tblStyle w:val="Tablaconcuadrcula"/>
        <w:tblW w:w="12996" w:type="dxa"/>
        <w:tblLook w:val="04A0" w:firstRow="1" w:lastRow="0" w:firstColumn="1" w:lastColumn="0" w:noHBand="0" w:noVBand="1"/>
      </w:tblPr>
      <w:tblGrid>
        <w:gridCol w:w="2660"/>
        <w:gridCol w:w="3190"/>
        <w:gridCol w:w="1771"/>
        <w:gridCol w:w="1559"/>
        <w:gridCol w:w="3816"/>
      </w:tblGrid>
      <w:tr w:rsidR="00E27D0A" w:rsidRPr="005F5AAC" w14:paraId="123A3E3A" w14:textId="77777777" w:rsidTr="00DA55EA">
        <w:trPr>
          <w:trHeight w:val="1082"/>
        </w:trPr>
        <w:tc>
          <w:tcPr>
            <w:tcW w:w="2660" w:type="dxa"/>
            <w:shd w:val="clear" w:color="auto" w:fill="EDEDED" w:themeFill="accent3" w:themeFillTint="33"/>
          </w:tcPr>
          <w:p w14:paraId="039AAD0E" w14:textId="77777777" w:rsidR="00E27D0A" w:rsidRPr="005F5AAC" w:rsidRDefault="00E27D0A" w:rsidP="00D02DAB">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5FEDA5A3" w14:textId="14446095" w:rsidR="008A1475" w:rsidRPr="005F5AAC" w:rsidRDefault="008A1475" w:rsidP="008A1475">
            <w:pPr>
              <w:jc w:val="center"/>
              <w:rPr>
                <w:rFonts w:ascii="Century Gothic" w:hAnsi="Century Gothic" w:cs="Arial"/>
                <w:b/>
              </w:rPr>
            </w:pPr>
            <w:r>
              <w:rPr>
                <w:rFonts w:ascii="Century Gothic" w:hAnsi="Century Gothic" w:cs="Arial"/>
                <w:b/>
              </w:rPr>
              <w:t>Recursos  Ejercidos.</w:t>
            </w:r>
          </w:p>
          <w:p w14:paraId="3AF836DB" w14:textId="3962EAE8" w:rsidR="00E27D0A" w:rsidRPr="005F5AAC" w:rsidRDefault="00E27D0A" w:rsidP="00356B40">
            <w:pPr>
              <w:jc w:val="center"/>
              <w:rPr>
                <w:rFonts w:ascii="Century Gothic" w:hAnsi="Century Gothic" w:cs="Arial"/>
                <w:b/>
              </w:rPr>
            </w:pPr>
          </w:p>
        </w:tc>
        <w:tc>
          <w:tcPr>
            <w:tcW w:w="1771" w:type="dxa"/>
            <w:shd w:val="clear" w:color="auto" w:fill="EDEDED" w:themeFill="accent3" w:themeFillTint="33"/>
          </w:tcPr>
          <w:p w14:paraId="5F5D44D3" w14:textId="77777777" w:rsidR="00E27D0A" w:rsidRPr="005F5AAC" w:rsidRDefault="00E27D0A" w:rsidP="00D02DAB">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1826479E" w14:textId="77777777" w:rsidR="00E27D0A" w:rsidRPr="005F5AAC" w:rsidRDefault="00E27D0A" w:rsidP="00D02DAB">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0F9640A2" w14:textId="77777777" w:rsidR="00E27D0A" w:rsidRPr="005F5AAC" w:rsidRDefault="00E27D0A" w:rsidP="00D02DAB">
            <w:pPr>
              <w:jc w:val="center"/>
              <w:rPr>
                <w:rFonts w:ascii="Century Gothic" w:hAnsi="Century Gothic" w:cs="Arial"/>
                <w:b/>
              </w:rPr>
            </w:pPr>
            <w:r w:rsidRPr="005F5AAC">
              <w:rPr>
                <w:rFonts w:ascii="Century Gothic" w:hAnsi="Century Gothic" w:cs="Arial"/>
                <w:b/>
              </w:rPr>
              <w:t>Otras Observaciones</w:t>
            </w:r>
          </w:p>
        </w:tc>
      </w:tr>
      <w:tr w:rsidR="00E27D0A" w:rsidRPr="005F5AAC" w14:paraId="5BBBB283" w14:textId="77777777" w:rsidTr="00D02DAB">
        <w:tc>
          <w:tcPr>
            <w:tcW w:w="2660" w:type="dxa"/>
          </w:tcPr>
          <w:p w14:paraId="5F71F376" w14:textId="77777777" w:rsidR="00A91EE5" w:rsidRDefault="00A91EE5" w:rsidP="0091263B">
            <w:pPr>
              <w:jc w:val="center"/>
              <w:rPr>
                <w:rFonts w:ascii="Century Gothic" w:hAnsi="Century Gothic" w:cs="Tahoma"/>
                <w:b/>
                <w:sz w:val="20"/>
                <w:szCs w:val="20"/>
              </w:rPr>
            </w:pPr>
          </w:p>
          <w:p w14:paraId="3195DF25" w14:textId="77777777" w:rsidR="00093ADE" w:rsidRDefault="00F01812" w:rsidP="00093ADE">
            <w:pPr>
              <w:jc w:val="both"/>
              <w:rPr>
                <w:rFonts w:ascii="Century Gothic" w:hAnsi="Century Gothic" w:cs="Tahoma"/>
                <w:b/>
                <w:sz w:val="18"/>
                <w:szCs w:val="18"/>
              </w:rPr>
            </w:pPr>
            <w:r>
              <w:rPr>
                <w:rFonts w:ascii="Century Gothic" w:hAnsi="Century Gothic" w:cs="Tahoma"/>
                <w:b/>
                <w:sz w:val="18"/>
                <w:szCs w:val="18"/>
              </w:rPr>
              <w:t>Con las Acciones emprendidas por este programa, se busca contribuir en la limitación que tienen los hogares del Municipio  para realizar mejoras o ampliaciones a sus viviendas.</w:t>
            </w:r>
          </w:p>
          <w:p w14:paraId="1C817877" w14:textId="4D4A0468" w:rsidR="00DA55EA" w:rsidRPr="005F5AAC" w:rsidRDefault="00DA55EA" w:rsidP="00093ADE">
            <w:pPr>
              <w:jc w:val="both"/>
              <w:rPr>
                <w:rFonts w:ascii="Century Gothic" w:hAnsi="Century Gothic" w:cs="Tahoma"/>
                <w:b/>
                <w:sz w:val="18"/>
                <w:szCs w:val="18"/>
              </w:rPr>
            </w:pPr>
          </w:p>
          <w:p w14:paraId="2DF73BE8" w14:textId="77777777" w:rsidR="00142470" w:rsidRDefault="00142470" w:rsidP="0091263B">
            <w:pPr>
              <w:jc w:val="center"/>
              <w:rPr>
                <w:rFonts w:ascii="Century Gothic" w:hAnsi="Century Gothic" w:cs="Tahoma"/>
                <w:b/>
                <w:sz w:val="20"/>
                <w:szCs w:val="20"/>
              </w:rPr>
            </w:pPr>
          </w:p>
          <w:p w14:paraId="00C2027C" w14:textId="77777777" w:rsidR="00A91EE5" w:rsidRPr="009C3A3F" w:rsidRDefault="00A91EE5" w:rsidP="00D2128B">
            <w:pPr>
              <w:rPr>
                <w:rFonts w:ascii="Century Gothic" w:hAnsi="Century Gothic" w:cs="Tahoma"/>
                <w:b/>
                <w:sz w:val="20"/>
                <w:szCs w:val="20"/>
              </w:rPr>
            </w:pPr>
          </w:p>
          <w:p w14:paraId="2DE6024D" w14:textId="77777777" w:rsidR="00E27D0A" w:rsidRPr="005F5AAC" w:rsidRDefault="00E27D0A" w:rsidP="0091263B">
            <w:pPr>
              <w:jc w:val="center"/>
              <w:rPr>
                <w:rFonts w:ascii="Century Gothic" w:hAnsi="Century Gothic" w:cs="Tahoma"/>
                <w:sz w:val="18"/>
                <w:szCs w:val="18"/>
              </w:rPr>
            </w:pPr>
          </w:p>
        </w:tc>
        <w:tc>
          <w:tcPr>
            <w:tcW w:w="3190" w:type="dxa"/>
          </w:tcPr>
          <w:p w14:paraId="6BF300BD" w14:textId="77777777" w:rsidR="005A478E" w:rsidRDefault="005A478E" w:rsidP="0091263B">
            <w:pPr>
              <w:jc w:val="center"/>
              <w:rPr>
                <w:rFonts w:ascii="Century Gothic" w:hAnsi="Century Gothic" w:cs="Tahoma"/>
                <w:sz w:val="18"/>
                <w:szCs w:val="18"/>
              </w:rPr>
            </w:pPr>
          </w:p>
          <w:p w14:paraId="647043EA" w14:textId="0C24126C" w:rsidR="00142470" w:rsidRDefault="008A1475" w:rsidP="0091263B">
            <w:pPr>
              <w:jc w:val="center"/>
              <w:rPr>
                <w:rFonts w:ascii="Century Gothic" w:hAnsi="Century Gothic" w:cs="Tahoma"/>
                <w:sz w:val="18"/>
                <w:szCs w:val="18"/>
              </w:rPr>
            </w:pPr>
            <w:r>
              <w:rPr>
                <w:rFonts w:ascii="Century Gothic" w:hAnsi="Century Gothic" w:cs="Tahoma"/>
                <w:sz w:val="18"/>
                <w:szCs w:val="18"/>
              </w:rPr>
              <w:t xml:space="preserve">Recurso </w:t>
            </w:r>
            <w:r w:rsidR="00DA55EA">
              <w:rPr>
                <w:rFonts w:ascii="Century Gothic" w:hAnsi="Century Gothic" w:cs="Tahoma"/>
                <w:sz w:val="18"/>
                <w:szCs w:val="18"/>
              </w:rPr>
              <w:t xml:space="preserve"> ejercido </w:t>
            </w:r>
          </w:p>
          <w:p w14:paraId="41EA43CC" w14:textId="567ACC07" w:rsidR="00E27D0A" w:rsidRDefault="008A1475" w:rsidP="00DA55EA">
            <w:pPr>
              <w:jc w:val="center"/>
              <w:rPr>
                <w:rFonts w:ascii="Century Gothic" w:hAnsi="Century Gothic" w:cs="Tahoma"/>
                <w:sz w:val="18"/>
                <w:szCs w:val="18"/>
              </w:rPr>
            </w:pPr>
            <w:r>
              <w:rPr>
                <w:rFonts w:ascii="Century Gothic" w:hAnsi="Century Gothic" w:cs="Tahoma"/>
                <w:sz w:val="18"/>
                <w:szCs w:val="18"/>
              </w:rPr>
              <w:t>Julio</w:t>
            </w:r>
            <w:r w:rsidR="00472710">
              <w:rPr>
                <w:rFonts w:ascii="Century Gothic" w:hAnsi="Century Gothic" w:cs="Tahoma"/>
                <w:sz w:val="18"/>
                <w:szCs w:val="18"/>
              </w:rPr>
              <w:t>-Agosto  2022</w:t>
            </w:r>
          </w:p>
          <w:p w14:paraId="5337B024" w14:textId="77777777" w:rsidR="00B9013A" w:rsidRDefault="00B9013A" w:rsidP="00DA55EA">
            <w:pPr>
              <w:jc w:val="center"/>
              <w:rPr>
                <w:rFonts w:ascii="Century Gothic" w:hAnsi="Century Gothic" w:cs="Tahoma"/>
                <w:sz w:val="18"/>
                <w:szCs w:val="18"/>
              </w:rPr>
            </w:pPr>
          </w:p>
          <w:p w14:paraId="1A6D366A" w14:textId="45715752" w:rsidR="00B9013A" w:rsidRPr="007360B1" w:rsidRDefault="008A1475" w:rsidP="00DA55EA">
            <w:pPr>
              <w:jc w:val="center"/>
              <w:rPr>
                <w:rFonts w:ascii="Century Gothic" w:hAnsi="Century Gothic" w:cs="Tahoma"/>
                <w:b/>
                <w:sz w:val="18"/>
                <w:szCs w:val="18"/>
              </w:rPr>
            </w:pPr>
            <w:r>
              <w:rPr>
                <w:rFonts w:ascii="Century Gothic" w:hAnsi="Century Gothic" w:cs="Tahoma"/>
                <w:b/>
                <w:sz w:val="18"/>
                <w:szCs w:val="18"/>
              </w:rPr>
              <w:t>$ 200</w:t>
            </w:r>
            <w:r w:rsidR="00A1367B">
              <w:rPr>
                <w:rFonts w:ascii="Century Gothic" w:hAnsi="Century Gothic" w:cs="Tahoma"/>
                <w:b/>
                <w:sz w:val="18"/>
                <w:szCs w:val="18"/>
              </w:rPr>
              <w:t>,0</w:t>
            </w:r>
            <w:r w:rsidR="00C77125">
              <w:rPr>
                <w:rFonts w:ascii="Century Gothic" w:hAnsi="Century Gothic" w:cs="Tahoma"/>
                <w:b/>
                <w:sz w:val="18"/>
                <w:szCs w:val="18"/>
              </w:rPr>
              <w:t>00.</w:t>
            </w:r>
            <w:r w:rsidR="00B9013A" w:rsidRPr="007360B1">
              <w:rPr>
                <w:rFonts w:ascii="Century Gothic" w:hAnsi="Century Gothic" w:cs="Tahoma"/>
                <w:b/>
                <w:sz w:val="18"/>
                <w:szCs w:val="18"/>
              </w:rPr>
              <w:t>00</w:t>
            </w:r>
          </w:p>
        </w:tc>
        <w:tc>
          <w:tcPr>
            <w:tcW w:w="1771" w:type="dxa"/>
          </w:tcPr>
          <w:p w14:paraId="6ACD321C" w14:textId="77777777" w:rsidR="00DA55EA" w:rsidRDefault="00DA55EA" w:rsidP="00DA55EA">
            <w:pPr>
              <w:rPr>
                <w:rFonts w:ascii="Century Gothic" w:hAnsi="Century Gothic" w:cs="Tahoma"/>
                <w:sz w:val="18"/>
                <w:szCs w:val="18"/>
              </w:rPr>
            </w:pPr>
          </w:p>
          <w:p w14:paraId="5D083F73" w14:textId="77777777" w:rsidR="00DA55EA" w:rsidRDefault="00DA55EA" w:rsidP="00DA55EA">
            <w:pPr>
              <w:rPr>
                <w:rFonts w:ascii="Century Gothic" w:hAnsi="Century Gothic" w:cs="Tahoma"/>
                <w:sz w:val="18"/>
                <w:szCs w:val="18"/>
              </w:rPr>
            </w:pPr>
          </w:p>
          <w:p w14:paraId="2077128B" w14:textId="4B68EFE2" w:rsidR="00DA55EA" w:rsidRPr="007360B1" w:rsidRDefault="007360B1" w:rsidP="00DA55EA">
            <w:pPr>
              <w:rPr>
                <w:rFonts w:ascii="Century Gothic" w:hAnsi="Century Gothic" w:cs="Tahoma"/>
                <w:b/>
                <w:sz w:val="18"/>
                <w:szCs w:val="18"/>
              </w:rPr>
            </w:pPr>
            <w:r>
              <w:rPr>
                <w:rFonts w:ascii="Century Gothic" w:hAnsi="Century Gothic" w:cs="Tahoma"/>
                <w:b/>
                <w:sz w:val="18"/>
                <w:szCs w:val="18"/>
              </w:rPr>
              <w:t>Beneficiario</w:t>
            </w:r>
            <w:r w:rsidRPr="007360B1">
              <w:rPr>
                <w:rFonts w:ascii="Century Gothic" w:hAnsi="Century Gothic" w:cs="Tahoma"/>
                <w:b/>
                <w:sz w:val="18"/>
                <w:szCs w:val="18"/>
              </w:rPr>
              <w:t>(a)</w:t>
            </w:r>
            <w:r>
              <w:rPr>
                <w:rFonts w:ascii="Century Gothic" w:hAnsi="Century Gothic" w:cs="Tahoma"/>
                <w:b/>
                <w:sz w:val="18"/>
                <w:szCs w:val="18"/>
              </w:rPr>
              <w:t>s</w:t>
            </w:r>
            <w:r w:rsidR="00EC2F33">
              <w:rPr>
                <w:rFonts w:ascii="Century Gothic" w:hAnsi="Century Gothic" w:cs="Tahoma"/>
                <w:b/>
                <w:sz w:val="18"/>
                <w:szCs w:val="18"/>
              </w:rPr>
              <w:t xml:space="preserve">.- </w:t>
            </w:r>
            <w:r w:rsidR="002B5AD7">
              <w:rPr>
                <w:rFonts w:ascii="Century Gothic" w:hAnsi="Century Gothic" w:cs="Tahoma"/>
                <w:b/>
                <w:sz w:val="18"/>
                <w:szCs w:val="18"/>
              </w:rPr>
              <w:t xml:space="preserve">     </w:t>
            </w:r>
            <w:r w:rsidR="008A1475">
              <w:rPr>
                <w:rFonts w:ascii="Century Gothic" w:hAnsi="Century Gothic" w:cs="Tahoma"/>
                <w:b/>
                <w:sz w:val="18"/>
                <w:szCs w:val="18"/>
              </w:rPr>
              <w:t>100</w:t>
            </w:r>
          </w:p>
          <w:p w14:paraId="130F2A54" w14:textId="77777777" w:rsidR="00DA55EA" w:rsidRDefault="00DA55EA" w:rsidP="00880D7D">
            <w:pPr>
              <w:jc w:val="center"/>
              <w:rPr>
                <w:rFonts w:ascii="Century Gothic" w:hAnsi="Century Gothic" w:cs="Tahoma"/>
                <w:sz w:val="18"/>
                <w:szCs w:val="18"/>
              </w:rPr>
            </w:pPr>
          </w:p>
          <w:p w14:paraId="47D78519" w14:textId="09D78EC2" w:rsidR="00DA55EA" w:rsidRPr="005F5AAC" w:rsidRDefault="00DA55EA" w:rsidP="00880D7D">
            <w:pPr>
              <w:jc w:val="center"/>
              <w:rPr>
                <w:rFonts w:ascii="Century Gothic" w:hAnsi="Century Gothic" w:cs="Tahoma"/>
                <w:sz w:val="18"/>
                <w:szCs w:val="18"/>
              </w:rPr>
            </w:pPr>
          </w:p>
        </w:tc>
        <w:tc>
          <w:tcPr>
            <w:tcW w:w="1559" w:type="dxa"/>
          </w:tcPr>
          <w:p w14:paraId="3219ECD8" w14:textId="77777777" w:rsidR="00E27D0A" w:rsidRDefault="00E27D0A" w:rsidP="0091263B">
            <w:pPr>
              <w:jc w:val="center"/>
              <w:rPr>
                <w:rFonts w:ascii="Century Gothic" w:hAnsi="Century Gothic" w:cs="Tahoma"/>
                <w:sz w:val="18"/>
                <w:szCs w:val="18"/>
              </w:rPr>
            </w:pPr>
          </w:p>
          <w:p w14:paraId="279FEF5D" w14:textId="77777777" w:rsidR="00DA55EA" w:rsidRDefault="00DA55EA" w:rsidP="00D2128B">
            <w:pPr>
              <w:rPr>
                <w:rFonts w:ascii="Century Gothic" w:hAnsi="Century Gothic" w:cs="Tahoma"/>
                <w:sz w:val="18"/>
                <w:szCs w:val="18"/>
              </w:rPr>
            </w:pPr>
          </w:p>
          <w:p w14:paraId="3DAE94E8" w14:textId="77777777" w:rsidR="00142470" w:rsidRPr="005F5AAC" w:rsidRDefault="002B5AD7" w:rsidP="00D2128B">
            <w:pPr>
              <w:rPr>
                <w:rFonts w:ascii="Century Gothic" w:hAnsi="Century Gothic" w:cs="Tahoma"/>
                <w:sz w:val="18"/>
                <w:szCs w:val="18"/>
              </w:rPr>
            </w:pPr>
            <w:r>
              <w:rPr>
                <w:rFonts w:ascii="Century Gothic" w:hAnsi="Century Gothic" w:cs="Tahoma"/>
                <w:sz w:val="18"/>
                <w:szCs w:val="18"/>
              </w:rPr>
              <w:t>80</w:t>
            </w:r>
            <w:r w:rsidR="00A97BBC">
              <w:rPr>
                <w:rFonts w:ascii="Century Gothic" w:hAnsi="Century Gothic" w:cs="Tahoma"/>
                <w:sz w:val="18"/>
                <w:szCs w:val="18"/>
              </w:rPr>
              <w:t>%</w:t>
            </w:r>
          </w:p>
        </w:tc>
        <w:tc>
          <w:tcPr>
            <w:tcW w:w="3816" w:type="dxa"/>
          </w:tcPr>
          <w:p w14:paraId="6D93651D" w14:textId="77777777" w:rsidR="00D2128B" w:rsidRDefault="00D2128B" w:rsidP="00D2128B">
            <w:pPr>
              <w:jc w:val="both"/>
              <w:rPr>
                <w:rFonts w:ascii="Century Gothic" w:hAnsi="Century Gothic" w:cs="Tahoma"/>
                <w:sz w:val="18"/>
                <w:szCs w:val="18"/>
              </w:rPr>
            </w:pPr>
          </w:p>
          <w:p w14:paraId="158E6211" w14:textId="76B4EB3D" w:rsidR="00D02DAB" w:rsidRDefault="00D02DAB" w:rsidP="00D02DAB">
            <w:pPr>
              <w:jc w:val="both"/>
              <w:rPr>
                <w:rFonts w:ascii="Century Gothic" w:hAnsi="Century Gothic" w:cs="Tahoma"/>
                <w:sz w:val="18"/>
                <w:szCs w:val="18"/>
              </w:rPr>
            </w:pPr>
            <w:r>
              <w:rPr>
                <w:rFonts w:ascii="Century Gothic" w:hAnsi="Century Gothic" w:cs="Tahoma"/>
                <w:sz w:val="18"/>
                <w:szCs w:val="18"/>
              </w:rPr>
              <w:t xml:space="preserve">Bajo la buena gestión del </w:t>
            </w:r>
            <w:r w:rsidR="00C77125">
              <w:rPr>
                <w:rFonts w:ascii="Century Gothic" w:hAnsi="Century Gothic" w:cs="Tahoma"/>
                <w:sz w:val="18"/>
                <w:szCs w:val="18"/>
              </w:rPr>
              <w:t>Presidente M</w:t>
            </w:r>
            <w:r w:rsidR="008A1475">
              <w:rPr>
                <w:rFonts w:ascii="Century Gothic" w:hAnsi="Century Gothic" w:cs="Tahoma"/>
                <w:sz w:val="18"/>
                <w:szCs w:val="18"/>
              </w:rPr>
              <w:t xml:space="preserve">unicipal y el Departamento de Desarrollo Social, donde  </w:t>
            </w:r>
            <w:r>
              <w:rPr>
                <w:rFonts w:ascii="Century Gothic" w:hAnsi="Century Gothic" w:cs="Tahoma"/>
                <w:sz w:val="18"/>
                <w:szCs w:val="18"/>
              </w:rPr>
              <w:t xml:space="preserve">se han obtenido resultados </w:t>
            </w:r>
            <w:r w:rsidR="008A1475">
              <w:rPr>
                <w:rFonts w:ascii="Century Gothic" w:hAnsi="Century Gothic" w:cs="Tahoma"/>
                <w:sz w:val="18"/>
                <w:szCs w:val="18"/>
              </w:rPr>
              <w:t>satisfactorios,</w:t>
            </w:r>
            <w:r w:rsidR="00BB7F3E">
              <w:rPr>
                <w:rFonts w:ascii="Century Gothic" w:hAnsi="Century Gothic" w:cs="Tahoma"/>
                <w:sz w:val="18"/>
                <w:szCs w:val="18"/>
              </w:rPr>
              <w:t xml:space="preserve"> </w:t>
            </w:r>
            <w:r w:rsidR="008A1475">
              <w:rPr>
                <w:rFonts w:ascii="Century Gothic" w:hAnsi="Century Gothic" w:cs="Tahoma"/>
                <w:sz w:val="18"/>
                <w:szCs w:val="18"/>
              </w:rPr>
              <w:t xml:space="preserve"> hasta en el Mes de Agosto</w:t>
            </w:r>
            <w:r w:rsidR="00A1367B">
              <w:rPr>
                <w:rFonts w:ascii="Century Gothic" w:hAnsi="Century Gothic" w:cs="Tahoma"/>
                <w:sz w:val="18"/>
                <w:szCs w:val="18"/>
              </w:rPr>
              <w:t xml:space="preserve"> del presente Año</w:t>
            </w:r>
            <w:r>
              <w:rPr>
                <w:rFonts w:ascii="Century Gothic" w:hAnsi="Century Gothic" w:cs="Tahoma"/>
                <w:sz w:val="18"/>
                <w:szCs w:val="18"/>
              </w:rPr>
              <w:t>.</w:t>
            </w:r>
          </w:p>
          <w:p w14:paraId="2100EF57" w14:textId="77777777" w:rsidR="008A1475" w:rsidRDefault="008A1475" w:rsidP="00D02DAB">
            <w:pPr>
              <w:jc w:val="both"/>
              <w:rPr>
                <w:rFonts w:ascii="Century Gothic" w:hAnsi="Century Gothic" w:cs="Tahoma"/>
                <w:sz w:val="18"/>
                <w:szCs w:val="18"/>
              </w:rPr>
            </w:pPr>
          </w:p>
          <w:p w14:paraId="1254D6A8" w14:textId="77777777" w:rsidR="00880D7D" w:rsidRPr="005F5AAC" w:rsidRDefault="00880D7D" w:rsidP="00D2128B">
            <w:pPr>
              <w:jc w:val="both"/>
              <w:rPr>
                <w:rFonts w:ascii="Century Gothic" w:hAnsi="Century Gothic" w:cs="Tahoma"/>
                <w:sz w:val="18"/>
                <w:szCs w:val="18"/>
              </w:rPr>
            </w:pPr>
          </w:p>
        </w:tc>
      </w:tr>
    </w:tbl>
    <w:p w14:paraId="30986BC1" w14:textId="48AEF034" w:rsidR="00A40217" w:rsidRDefault="00E45093" w:rsidP="0023401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45093">
        <w:rPr>
          <w:rFonts w:ascii="Century Gothic" w:hAnsi="Century Gothic" w:cs="Tahoma"/>
          <w:b/>
          <w:noProof/>
          <w:color w:val="C00000"/>
          <w:lang w:eastAsia="es-MX"/>
        </w:rPr>
        <w:lastRenderedPageBreak/>
        <w:drawing>
          <wp:inline distT="0" distB="0" distL="0" distR="0" wp14:anchorId="65B791B0" wp14:editId="645FF37A">
            <wp:extent cx="4362450" cy="2542819"/>
            <wp:effectExtent l="0" t="0" r="0" b="0"/>
            <wp:docPr id="52" name="Imagen 52" descr="C:\Users\Hp\Downloads\WhatsApp Image 2022-08-17 at 4.02.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2-08-17 at 4.02.42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681" cy="2562189"/>
                    </a:xfrm>
                    <a:prstGeom prst="rect">
                      <a:avLst/>
                    </a:prstGeom>
                    <a:noFill/>
                    <a:ln>
                      <a:noFill/>
                    </a:ln>
                  </pic:spPr>
                </pic:pic>
              </a:graphicData>
            </a:graphic>
          </wp:inline>
        </w:drawing>
      </w:r>
      <w:r w:rsidRPr="00E450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5093">
        <w:rPr>
          <w:rFonts w:ascii="Century Gothic" w:hAnsi="Century Gothic" w:cs="Tahoma"/>
          <w:b/>
          <w:noProof/>
          <w:color w:val="C00000"/>
          <w:lang w:eastAsia="es-MX"/>
        </w:rPr>
        <w:drawing>
          <wp:inline distT="0" distB="0" distL="0" distR="0" wp14:anchorId="0FC94BD0" wp14:editId="583F7DAA">
            <wp:extent cx="4524375" cy="2484120"/>
            <wp:effectExtent l="0" t="0" r="9525" b="0"/>
            <wp:docPr id="53" name="Imagen 53" descr="C:\Users\Hp\Downloads\WhatsApp Image 2022-08-17 at 4.02.41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2-08-17 at 4.02.41 PM (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1181" cy="2498838"/>
                    </a:xfrm>
                    <a:prstGeom prst="rect">
                      <a:avLst/>
                    </a:prstGeom>
                    <a:noFill/>
                    <a:ln>
                      <a:noFill/>
                    </a:ln>
                  </pic:spPr>
                </pic:pic>
              </a:graphicData>
            </a:graphic>
          </wp:inline>
        </w:drawing>
      </w:r>
      <w:r w:rsidRPr="00E450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509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3179B187" wp14:editId="4E1940E0">
            <wp:extent cx="4438650" cy="2514495"/>
            <wp:effectExtent l="0" t="0" r="0" b="635"/>
            <wp:docPr id="54" name="Imagen 54" descr="C:\Users\Hp\Downloads\WhatsApp Image 2022-08-17 at 4.02.41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2-08-17 at 4.02.41 PM (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398" cy="2529081"/>
                    </a:xfrm>
                    <a:prstGeom prst="rect">
                      <a:avLst/>
                    </a:prstGeom>
                    <a:noFill/>
                    <a:ln>
                      <a:noFill/>
                    </a:ln>
                  </pic:spPr>
                </pic:pic>
              </a:graphicData>
            </a:graphic>
          </wp:inline>
        </w:drawing>
      </w:r>
      <w:r w:rsidRPr="00E450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509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54DE3C5A" wp14:editId="0DFEE312">
            <wp:extent cx="4495800" cy="2514493"/>
            <wp:effectExtent l="0" t="0" r="0" b="635"/>
            <wp:docPr id="55" name="Imagen 55" descr="C:\Users\Hp\Downloads\WhatsApp Image 2022-08-17 at 4.02.41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2-08-17 at 4.02.41 PM (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287" cy="2535459"/>
                    </a:xfrm>
                    <a:prstGeom prst="rect">
                      <a:avLst/>
                    </a:prstGeom>
                    <a:noFill/>
                    <a:ln>
                      <a:noFill/>
                    </a:ln>
                  </pic:spPr>
                </pic:pic>
              </a:graphicData>
            </a:graphic>
          </wp:inline>
        </w:drawing>
      </w:r>
    </w:p>
    <w:p w14:paraId="16C4CC2F" w14:textId="77777777" w:rsidR="00E45093" w:rsidRDefault="00E45093" w:rsidP="0023401C">
      <w:pPr>
        <w:rPr>
          <w:rFonts w:ascii="Century Gothic" w:hAnsi="Century Gothic" w:cs="Tahoma"/>
          <w:b/>
          <w:color w:val="C00000"/>
        </w:rPr>
      </w:pPr>
    </w:p>
    <w:p w14:paraId="626A8A47" w14:textId="77777777" w:rsidR="00A40217" w:rsidRDefault="00A40217" w:rsidP="00AA1A80">
      <w:pPr>
        <w:jc w:val="center"/>
        <w:rPr>
          <w:rFonts w:ascii="Century Gothic" w:hAnsi="Century Gothic" w:cs="Tahoma"/>
          <w:b/>
          <w:color w:val="C00000"/>
        </w:rPr>
      </w:pPr>
    </w:p>
    <w:p w14:paraId="30BA6261" w14:textId="77777777" w:rsidR="00AA7AAB" w:rsidRDefault="00AA7AAB" w:rsidP="00AA1A80">
      <w:pPr>
        <w:jc w:val="center"/>
        <w:rPr>
          <w:rFonts w:ascii="Century Gothic" w:hAnsi="Century Gothic" w:cs="Tahoma"/>
          <w:b/>
          <w:color w:val="C00000"/>
        </w:rPr>
      </w:pPr>
    </w:p>
    <w:p w14:paraId="795CFB80" w14:textId="77777777" w:rsidR="00AA7AAB" w:rsidRDefault="00AA7AAB" w:rsidP="00AA1A80">
      <w:pPr>
        <w:jc w:val="center"/>
        <w:rPr>
          <w:rFonts w:ascii="Century Gothic" w:hAnsi="Century Gothic" w:cs="Tahoma"/>
          <w:b/>
          <w:color w:val="C00000"/>
        </w:rPr>
      </w:pPr>
    </w:p>
    <w:p w14:paraId="7F295CA6" w14:textId="77777777" w:rsidR="00AA7AAB" w:rsidRDefault="00AA7AAB" w:rsidP="00AA1A80">
      <w:pPr>
        <w:jc w:val="center"/>
        <w:rPr>
          <w:rFonts w:ascii="Century Gothic" w:hAnsi="Century Gothic" w:cs="Tahoma"/>
          <w:b/>
          <w:color w:val="C00000"/>
        </w:rPr>
      </w:pPr>
    </w:p>
    <w:p w14:paraId="4ACDE9EF" w14:textId="3E6E3C52" w:rsidR="000E37BB" w:rsidRDefault="00E45093" w:rsidP="00AA1A80">
      <w:pPr>
        <w:jc w:val="center"/>
        <w:rPr>
          <w:rFonts w:ascii="Century Gothic" w:hAnsi="Century Gothic" w:cs="Tahoma"/>
          <w:b/>
          <w:color w:val="C00000"/>
        </w:rPr>
      </w:pPr>
      <w:r w:rsidRPr="00E45093">
        <w:rPr>
          <w:rFonts w:ascii="Century Gothic" w:hAnsi="Century Gothic" w:cs="Tahoma"/>
          <w:b/>
          <w:noProof/>
          <w:color w:val="C00000"/>
          <w:lang w:eastAsia="es-MX"/>
        </w:rPr>
        <w:lastRenderedPageBreak/>
        <w:drawing>
          <wp:inline distT="0" distB="0" distL="0" distR="0" wp14:anchorId="7922D35B" wp14:editId="48971149">
            <wp:extent cx="4409438" cy="2486025"/>
            <wp:effectExtent l="0" t="0" r="0" b="0"/>
            <wp:docPr id="56" name="Imagen 56" descr="C:\Users\Hp\Downloads\WhatsApp Image 2022-08-17 at 4.02.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08-17 at 4.02.41 PM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0389" cy="2514751"/>
                    </a:xfrm>
                    <a:prstGeom prst="rect">
                      <a:avLst/>
                    </a:prstGeom>
                    <a:noFill/>
                    <a:ln>
                      <a:noFill/>
                    </a:ln>
                  </pic:spPr>
                </pic:pic>
              </a:graphicData>
            </a:graphic>
          </wp:inline>
        </w:drawing>
      </w:r>
      <w:r w:rsidRPr="00E450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45093">
        <w:rPr>
          <w:rFonts w:ascii="Century Gothic" w:hAnsi="Century Gothic" w:cs="Tahoma"/>
          <w:b/>
          <w:noProof/>
          <w:color w:val="C00000"/>
          <w:lang w:eastAsia="es-MX"/>
        </w:rPr>
        <w:drawing>
          <wp:inline distT="0" distB="0" distL="0" distR="0" wp14:anchorId="0A97DF9B" wp14:editId="1B5689CB">
            <wp:extent cx="3629025" cy="2463740"/>
            <wp:effectExtent l="0" t="0" r="0" b="0"/>
            <wp:docPr id="57" name="Imagen 57" descr="C:\Users\Hp\Downloads\WhatsApp Image 2022-08-17 at 4.02.41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2-08-17 at 4.02.41 PM (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5732" cy="2481871"/>
                    </a:xfrm>
                    <a:prstGeom prst="rect">
                      <a:avLst/>
                    </a:prstGeom>
                    <a:noFill/>
                    <a:ln>
                      <a:noFill/>
                    </a:ln>
                  </pic:spPr>
                </pic:pic>
              </a:graphicData>
            </a:graphic>
          </wp:inline>
        </w:drawing>
      </w:r>
    </w:p>
    <w:p w14:paraId="5378F360" w14:textId="4B998D5A" w:rsidR="00E84862" w:rsidRDefault="00E84862" w:rsidP="00AA1A80">
      <w:pPr>
        <w:jc w:val="center"/>
        <w:rPr>
          <w:rFonts w:ascii="Century Gothic" w:hAnsi="Century Gothic" w:cs="Tahoma"/>
          <w:b/>
          <w:color w:val="000000" w:themeColor="text1"/>
        </w:rPr>
      </w:pPr>
    </w:p>
    <w:p w14:paraId="19BAFF77" w14:textId="0614E280" w:rsidR="00B56622" w:rsidRDefault="00E84862" w:rsidP="00E45093">
      <w:pPr>
        <w:rPr>
          <w:rFonts w:ascii="Century Gothic" w:hAnsi="Century Gothic"/>
          <w:b/>
          <w:color w:val="C00000"/>
          <w:sz w:val="20"/>
          <w:szCs w:val="20"/>
        </w:rPr>
      </w:pPr>
      <w:r>
        <w:rPr>
          <w:rFonts w:ascii="Century Gothic" w:hAnsi="Century Gothic" w:cs="Tahoma"/>
          <w:b/>
          <w:color w:val="000000" w:themeColor="text1"/>
        </w:rPr>
        <w:br w:type="page"/>
      </w:r>
    </w:p>
    <w:p w14:paraId="2BB80DF1" w14:textId="77777777" w:rsidR="00B56622" w:rsidRPr="00C641B4" w:rsidRDefault="00B56622" w:rsidP="00B56622">
      <w:pPr>
        <w:jc w:val="center"/>
        <w:rPr>
          <w:rFonts w:ascii="Century Gothic" w:hAnsi="Century Gothic"/>
          <w:b/>
          <w:color w:val="000000" w:themeColor="text1"/>
        </w:rPr>
      </w:pPr>
      <w:r>
        <w:rPr>
          <w:rFonts w:ascii="Century Gothic" w:hAnsi="Century Gothic"/>
          <w:b/>
          <w:color w:val="000000" w:themeColor="text1"/>
        </w:rPr>
        <w:lastRenderedPageBreak/>
        <w:t>CONVENIO DE PARTICIPACIÓN CON LA CONGREGACIÓN MARIANA TRINITARIA Y EL AYUNTAMIENTO DE CABO CORRIENTES, JALISCO.</w:t>
      </w:r>
    </w:p>
    <w:tbl>
      <w:tblPr>
        <w:tblStyle w:val="Tablaconcuadrcula"/>
        <w:tblW w:w="12996" w:type="dxa"/>
        <w:tblLook w:val="04A0" w:firstRow="1" w:lastRow="0" w:firstColumn="1" w:lastColumn="0" w:noHBand="0" w:noVBand="1"/>
      </w:tblPr>
      <w:tblGrid>
        <w:gridCol w:w="2660"/>
        <w:gridCol w:w="3190"/>
        <w:gridCol w:w="1771"/>
        <w:gridCol w:w="1559"/>
        <w:gridCol w:w="3816"/>
      </w:tblGrid>
      <w:tr w:rsidR="00B56622" w:rsidRPr="005F5AAC" w14:paraId="5836C505" w14:textId="77777777" w:rsidTr="006075B3">
        <w:tc>
          <w:tcPr>
            <w:tcW w:w="2660" w:type="dxa"/>
            <w:shd w:val="clear" w:color="auto" w:fill="EDEDED" w:themeFill="accent3" w:themeFillTint="33"/>
          </w:tcPr>
          <w:p w14:paraId="4EFBB1D0" w14:textId="77777777" w:rsidR="00B56622" w:rsidRPr="005F5AAC" w:rsidRDefault="00B56622" w:rsidP="006075B3">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28E15B8B" w14:textId="77777777" w:rsidR="00B56622" w:rsidRPr="005F5AAC" w:rsidRDefault="00B56622" w:rsidP="006075B3">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6881BB4F" w14:textId="77777777" w:rsidR="00B56622" w:rsidRPr="005F5AAC" w:rsidRDefault="00B56622" w:rsidP="006075B3">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53FBC168" w14:textId="77777777" w:rsidR="00B56622" w:rsidRPr="005F5AAC" w:rsidRDefault="00B56622" w:rsidP="006075B3">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7C378859" w14:textId="77777777" w:rsidR="00B56622" w:rsidRPr="005F5AAC" w:rsidRDefault="00B56622" w:rsidP="006075B3">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7976A8CD" w14:textId="77777777" w:rsidR="00B56622" w:rsidRPr="005F5AAC" w:rsidRDefault="00B56622" w:rsidP="006075B3">
            <w:pPr>
              <w:jc w:val="center"/>
              <w:rPr>
                <w:rFonts w:ascii="Century Gothic" w:hAnsi="Century Gothic" w:cs="Arial"/>
                <w:b/>
              </w:rPr>
            </w:pPr>
            <w:r w:rsidRPr="005F5AAC">
              <w:rPr>
                <w:rFonts w:ascii="Century Gothic" w:hAnsi="Century Gothic" w:cs="Arial"/>
                <w:b/>
              </w:rPr>
              <w:t>Otras Observaciones</w:t>
            </w:r>
          </w:p>
        </w:tc>
      </w:tr>
      <w:tr w:rsidR="00B56622" w:rsidRPr="005F5AAC" w14:paraId="6671D27C" w14:textId="77777777" w:rsidTr="006075B3">
        <w:tc>
          <w:tcPr>
            <w:tcW w:w="2660" w:type="dxa"/>
          </w:tcPr>
          <w:p w14:paraId="48313718" w14:textId="77777777" w:rsidR="00B56622" w:rsidRDefault="00B56622" w:rsidP="006075B3">
            <w:pPr>
              <w:jc w:val="center"/>
              <w:rPr>
                <w:rFonts w:ascii="Century Gothic" w:hAnsi="Century Gothic" w:cs="Tahoma"/>
                <w:b/>
                <w:sz w:val="18"/>
                <w:szCs w:val="18"/>
              </w:rPr>
            </w:pPr>
          </w:p>
          <w:p w14:paraId="231B6B3D" w14:textId="77777777" w:rsidR="00B56622" w:rsidRDefault="00B56622" w:rsidP="006075B3">
            <w:pPr>
              <w:jc w:val="center"/>
              <w:rPr>
                <w:rFonts w:ascii="Tahoma" w:hAnsi="Tahoma" w:cs="Tahoma"/>
                <w:b/>
                <w:sz w:val="20"/>
                <w:szCs w:val="20"/>
              </w:rPr>
            </w:pPr>
            <w:r>
              <w:rPr>
                <w:rFonts w:ascii="Tahoma" w:hAnsi="Tahoma" w:cs="Tahoma"/>
                <w:b/>
                <w:sz w:val="20"/>
                <w:szCs w:val="20"/>
              </w:rPr>
              <w:t>Programa de adquisición de materiales con subsidio de la Congregación Mariana Trinitaria.</w:t>
            </w:r>
          </w:p>
          <w:p w14:paraId="6DEDBCA1" w14:textId="77777777" w:rsidR="00B56622" w:rsidRDefault="00B56622" w:rsidP="006075B3">
            <w:pPr>
              <w:jc w:val="center"/>
              <w:rPr>
                <w:rFonts w:ascii="Tahoma" w:hAnsi="Tahoma" w:cs="Tahoma"/>
                <w:b/>
                <w:sz w:val="20"/>
                <w:szCs w:val="20"/>
              </w:rPr>
            </w:pPr>
          </w:p>
          <w:p w14:paraId="546A528A" w14:textId="77777777" w:rsidR="00B56622" w:rsidRPr="006A03E8" w:rsidRDefault="00B56622" w:rsidP="006075B3">
            <w:pPr>
              <w:jc w:val="center"/>
              <w:rPr>
                <w:rFonts w:ascii="Tahoma" w:hAnsi="Tahoma" w:cs="Tahoma"/>
                <w:b/>
                <w:sz w:val="20"/>
                <w:szCs w:val="20"/>
              </w:rPr>
            </w:pPr>
          </w:p>
          <w:p w14:paraId="0DED6143" w14:textId="77777777" w:rsidR="00B56622" w:rsidRPr="00900882" w:rsidRDefault="00B56622" w:rsidP="006075B3">
            <w:pPr>
              <w:jc w:val="center"/>
              <w:rPr>
                <w:rFonts w:ascii="Century Gothic" w:hAnsi="Century Gothic" w:cs="Tahoma"/>
                <w:b/>
                <w:sz w:val="18"/>
                <w:szCs w:val="18"/>
              </w:rPr>
            </w:pPr>
          </w:p>
        </w:tc>
        <w:tc>
          <w:tcPr>
            <w:tcW w:w="3190" w:type="dxa"/>
          </w:tcPr>
          <w:p w14:paraId="66B8F4BF" w14:textId="77777777" w:rsidR="00B56622" w:rsidRDefault="00B56622" w:rsidP="006075B3">
            <w:pPr>
              <w:jc w:val="center"/>
              <w:rPr>
                <w:rFonts w:ascii="Century Gothic" w:hAnsi="Century Gothic" w:cs="Tahoma"/>
                <w:sz w:val="18"/>
                <w:szCs w:val="18"/>
              </w:rPr>
            </w:pPr>
          </w:p>
          <w:p w14:paraId="60922012" w14:textId="77777777" w:rsidR="00B56622" w:rsidRDefault="00B56622" w:rsidP="006075B3">
            <w:pPr>
              <w:jc w:val="center"/>
              <w:rPr>
                <w:rFonts w:ascii="Century Gothic" w:hAnsi="Century Gothic" w:cs="Tahoma"/>
                <w:sz w:val="18"/>
                <w:szCs w:val="18"/>
              </w:rPr>
            </w:pPr>
            <w:r>
              <w:rPr>
                <w:rFonts w:ascii="Century Gothic" w:hAnsi="Century Gothic" w:cs="Tahoma"/>
                <w:sz w:val="18"/>
                <w:szCs w:val="18"/>
              </w:rPr>
              <w:t>Congregación Mariana Trinitaria</w:t>
            </w:r>
          </w:p>
          <w:p w14:paraId="60E546D3" w14:textId="456F9B88" w:rsidR="00B56622" w:rsidRDefault="00D05FD8" w:rsidP="006075B3">
            <w:pPr>
              <w:jc w:val="center"/>
              <w:rPr>
                <w:rFonts w:ascii="Century Gothic" w:hAnsi="Century Gothic" w:cs="Tahoma"/>
                <w:sz w:val="18"/>
                <w:szCs w:val="18"/>
              </w:rPr>
            </w:pPr>
            <w:r>
              <w:rPr>
                <w:rFonts w:ascii="Century Gothic" w:hAnsi="Century Gothic" w:cs="Tahoma"/>
                <w:sz w:val="18"/>
                <w:szCs w:val="18"/>
              </w:rPr>
              <w:t>Octubre de 2021</w:t>
            </w:r>
            <w:r w:rsidR="003D2657">
              <w:rPr>
                <w:rFonts w:ascii="Century Gothic" w:hAnsi="Century Gothic" w:cs="Tahoma"/>
                <w:sz w:val="18"/>
                <w:szCs w:val="18"/>
              </w:rPr>
              <w:t>- Agosto</w:t>
            </w:r>
            <w:r>
              <w:rPr>
                <w:rFonts w:ascii="Century Gothic" w:hAnsi="Century Gothic" w:cs="Tahoma"/>
                <w:sz w:val="18"/>
                <w:szCs w:val="18"/>
              </w:rPr>
              <w:t xml:space="preserve"> 2022</w:t>
            </w:r>
          </w:p>
          <w:p w14:paraId="56DB0942" w14:textId="77777777" w:rsidR="00B56622" w:rsidRDefault="00B56622" w:rsidP="006075B3">
            <w:pPr>
              <w:jc w:val="center"/>
              <w:rPr>
                <w:rFonts w:ascii="Century Gothic" w:hAnsi="Century Gothic" w:cs="Tahoma"/>
                <w:sz w:val="18"/>
                <w:szCs w:val="18"/>
              </w:rPr>
            </w:pPr>
          </w:p>
          <w:p w14:paraId="2BFF0571" w14:textId="26E25FA5" w:rsidR="00B56622" w:rsidRDefault="00D05FD8" w:rsidP="006075B3">
            <w:pPr>
              <w:jc w:val="center"/>
              <w:rPr>
                <w:rFonts w:ascii="Century Gothic" w:hAnsi="Century Gothic" w:cs="Tahoma"/>
                <w:b/>
                <w:sz w:val="18"/>
                <w:szCs w:val="18"/>
              </w:rPr>
            </w:pPr>
            <w:r>
              <w:rPr>
                <w:rFonts w:ascii="Century Gothic" w:hAnsi="Century Gothic" w:cs="Tahoma"/>
                <w:b/>
                <w:sz w:val="18"/>
                <w:szCs w:val="18"/>
              </w:rPr>
              <w:t>1</w:t>
            </w:r>
            <w:r w:rsidR="00B56622">
              <w:rPr>
                <w:rFonts w:ascii="Century Gothic" w:hAnsi="Century Gothic" w:cs="Tahoma"/>
                <w:b/>
                <w:sz w:val="18"/>
                <w:szCs w:val="18"/>
              </w:rPr>
              <w:t>38 Toneladas de Cemento Gris</w:t>
            </w:r>
          </w:p>
          <w:p w14:paraId="71807912" w14:textId="124F61AE" w:rsidR="00B56622" w:rsidRDefault="00D05FD8" w:rsidP="006075B3">
            <w:pPr>
              <w:jc w:val="center"/>
              <w:rPr>
                <w:rFonts w:ascii="Century Gothic" w:hAnsi="Century Gothic" w:cs="Tahoma"/>
                <w:b/>
                <w:sz w:val="18"/>
                <w:szCs w:val="18"/>
              </w:rPr>
            </w:pPr>
            <w:r>
              <w:rPr>
                <w:rFonts w:ascii="Century Gothic" w:hAnsi="Century Gothic" w:cs="Tahoma"/>
                <w:b/>
                <w:sz w:val="18"/>
                <w:szCs w:val="18"/>
              </w:rPr>
              <w:t>110</w:t>
            </w:r>
            <w:r w:rsidR="00B56622">
              <w:rPr>
                <w:rFonts w:ascii="Century Gothic" w:hAnsi="Century Gothic" w:cs="Tahoma"/>
                <w:b/>
                <w:sz w:val="18"/>
                <w:szCs w:val="18"/>
              </w:rPr>
              <w:t xml:space="preserve"> Toneladas de Mortero</w:t>
            </w:r>
          </w:p>
          <w:p w14:paraId="68B18A24" w14:textId="755914C7" w:rsidR="00B56622" w:rsidRDefault="00D05FD8" w:rsidP="006075B3">
            <w:pPr>
              <w:jc w:val="center"/>
              <w:rPr>
                <w:rFonts w:ascii="Century Gothic" w:hAnsi="Century Gothic" w:cs="Tahoma"/>
                <w:b/>
                <w:sz w:val="18"/>
                <w:szCs w:val="18"/>
              </w:rPr>
            </w:pPr>
            <w:r>
              <w:rPr>
                <w:rFonts w:ascii="Century Gothic" w:hAnsi="Century Gothic" w:cs="Tahoma"/>
                <w:b/>
                <w:sz w:val="18"/>
                <w:szCs w:val="18"/>
              </w:rPr>
              <w:t>150</w:t>
            </w:r>
            <w:r w:rsidR="00B56622">
              <w:rPr>
                <w:rFonts w:ascii="Century Gothic" w:hAnsi="Century Gothic" w:cs="Tahoma"/>
                <w:b/>
                <w:sz w:val="18"/>
                <w:szCs w:val="18"/>
              </w:rPr>
              <w:t xml:space="preserve"> Láminas de Fibrocemento.</w:t>
            </w:r>
          </w:p>
          <w:p w14:paraId="7E0D88C7" w14:textId="13D085C4" w:rsidR="00B56622" w:rsidRDefault="00D05FD8" w:rsidP="006075B3">
            <w:pPr>
              <w:jc w:val="center"/>
              <w:rPr>
                <w:rFonts w:ascii="Century Gothic" w:hAnsi="Century Gothic" w:cs="Tahoma"/>
                <w:b/>
                <w:sz w:val="18"/>
                <w:szCs w:val="18"/>
              </w:rPr>
            </w:pPr>
            <w:r>
              <w:rPr>
                <w:rFonts w:ascii="Century Gothic" w:hAnsi="Century Gothic" w:cs="Tahoma"/>
                <w:b/>
                <w:sz w:val="18"/>
                <w:szCs w:val="18"/>
              </w:rPr>
              <w:t>120</w:t>
            </w:r>
            <w:r w:rsidR="00B56622">
              <w:rPr>
                <w:rFonts w:ascii="Century Gothic" w:hAnsi="Century Gothic" w:cs="Tahoma"/>
                <w:b/>
                <w:sz w:val="18"/>
                <w:szCs w:val="18"/>
              </w:rPr>
              <w:t xml:space="preserve"> Sistemas de Almacenamiento de Agua.</w:t>
            </w:r>
          </w:p>
          <w:p w14:paraId="6845243D" w14:textId="77777777" w:rsidR="00B56622" w:rsidRPr="00A40217" w:rsidRDefault="00B56622" w:rsidP="006075B3">
            <w:pPr>
              <w:jc w:val="center"/>
              <w:rPr>
                <w:rFonts w:ascii="Century Gothic" w:hAnsi="Century Gothic" w:cs="Tahoma"/>
                <w:b/>
                <w:sz w:val="18"/>
                <w:szCs w:val="18"/>
              </w:rPr>
            </w:pPr>
          </w:p>
        </w:tc>
        <w:tc>
          <w:tcPr>
            <w:tcW w:w="1771" w:type="dxa"/>
          </w:tcPr>
          <w:p w14:paraId="3F8C325E" w14:textId="77777777" w:rsidR="00B56622" w:rsidRDefault="00B56622" w:rsidP="006075B3">
            <w:pPr>
              <w:jc w:val="center"/>
              <w:rPr>
                <w:rFonts w:ascii="Century Gothic" w:hAnsi="Century Gothic" w:cs="Tahoma"/>
                <w:sz w:val="18"/>
                <w:szCs w:val="18"/>
              </w:rPr>
            </w:pPr>
          </w:p>
          <w:p w14:paraId="007523CF" w14:textId="77777777" w:rsidR="00B56622" w:rsidRDefault="00B56622" w:rsidP="006075B3">
            <w:pPr>
              <w:jc w:val="center"/>
              <w:rPr>
                <w:rFonts w:ascii="Century Gothic" w:hAnsi="Century Gothic" w:cs="Tahoma"/>
                <w:sz w:val="18"/>
                <w:szCs w:val="18"/>
              </w:rPr>
            </w:pPr>
          </w:p>
          <w:p w14:paraId="28EB5FA4" w14:textId="779CB27F" w:rsidR="00B56622" w:rsidRPr="00A40217" w:rsidRDefault="00B56622" w:rsidP="006075B3">
            <w:pPr>
              <w:jc w:val="center"/>
              <w:rPr>
                <w:rFonts w:ascii="Century Gothic" w:hAnsi="Century Gothic" w:cs="Tahoma"/>
                <w:b/>
                <w:sz w:val="18"/>
                <w:szCs w:val="18"/>
              </w:rPr>
            </w:pPr>
            <w:r>
              <w:rPr>
                <w:rFonts w:ascii="Century Gothic" w:hAnsi="Century Gothic" w:cs="Tahoma"/>
                <w:b/>
                <w:sz w:val="18"/>
                <w:szCs w:val="18"/>
              </w:rPr>
              <w:t xml:space="preserve">Familias </w:t>
            </w:r>
            <w:r w:rsidRPr="007360B1">
              <w:rPr>
                <w:rFonts w:ascii="Century Gothic" w:hAnsi="Century Gothic" w:cs="Tahoma"/>
                <w:b/>
                <w:sz w:val="18"/>
                <w:szCs w:val="18"/>
              </w:rPr>
              <w:t>Beneficiario(a)s.-</w:t>
            </w:r>
            <w:r w:rsidR="00D05FD8">
              <w:rPr>
                <w:rFonts w:ascii="Century Gothic" w:hAnsi="Century Gothic" w:cs="Tahoma"/>
                <w:b/>
                <w:sz w:val="18"/>
                <w:szCs w:val="18"/>
              </w:rPr>
              <w:t xml:space="preserve"> 130</w:t>
            </w:r>
            <w:r>
              <w:rPr>
                <w:rFonts w:ascii="Century Gothic" w:hAnsi="Century Gothic" w:cs="Tahoma"/>
                <w:b/>
                <w:sz w:val="18"/>
                <w:szCs w:val="18"/>
              </w:rPr>
              <w:t xml:space="preserve"> familias</w:t>
            </w:r>
          </w:p>
          <w:p w14:paraId="68C0ED32" w14:textId="77777777" w:rsidR="00B56622" w:rsidRDefault="00B56622" w:rsidP="006075B3">
            <w:pPr>
              <w:jc w:val="center"/>
              <w:rPr>
                <w:rFonts w:ascii="Century Gothic" w:hAnsi="Century Gothic" w:cs="Tahoma"/>
                <w:sz w:val="18"/>
                <w:szCs w:val="18"/>
              </w:rPr>
            </w:pPr>
          </w:p>
          <w:p w14:paraId="4C587B9B" w14:textId="77777777" w:rsidR="00B56622" w:rsidRDefault="00B56622" w:rsidP="006075B3">
            <w:pPr>
              <w:jc w:val="center"/>
              <w:rPr>
                <w:rFonts w:ascii="Century Gothic" w:hAnsi="Century Gothic" w:cs="Tahoma"/>
                <w:sz w:val="18"/>
                <w:szCs w:val="18"/>
              </w:rPr>
            </w:pPr>
          </w:p>
          <w:p w14:paraId="798AC2C5" w14:textId="77777777" w:rsidR="00B56622" w:rsidRDefault="00B56622" w:rsidP="006075B3">
            <w:pPr>
              <w:jc w:val="center"/>
              <w:rPr>
                <w:rFonts w:ascii="Century Gothic" w:hAnsi="Century Gothic" w:cs="Tahoma"/>
                <w:sz w:val="18"/>
                <w:szCs w:val="18"/>
              </w:rPr>
            </w:pPr>
            <w:r>
              <w:rPr>
                <w:rFonts w:ascii="Century Gothic" w:hAnsi="Century Gothic" w:cs="Tahoma"/>
                <w:sz w:val="18"/>
                <w:szCs w:val="18"/>
              </w:rPr>
              <w:t>Localidades atendidas.- 7</w:t>
            </w:r>
          </w:p>
          <w:p w14:paraId="5B5EFB1F" w14:textId="77777777" w:rsidR="00B56622" w:rsidRPr="005F5AAC" w:rsidRDefault="00B56622" w:rsidP="006075B3">
            <w:pPr>
              <w:jc w:val="center"/>
              <w:rPr>
                <w:rFonts w:ascii="Century Gothic" w:hAnsi="Century Gothic" w:cs="Tahoma"/>
                <w:sz w:val="18"/>
                <w:szCs w:val="18"/>
              </w:rPr>
            </w:pPr>
          </w:p>
        </w:tc>
        <w:tc>
          <w:tcPr>
            <w:tcW w:w="1559" w:type="dxa"/>
          </w:tcPr>
          <w:p w14:paraId="65D4C254" w14:textId="77777777" w:rsidR="00B56622" w:rsidRDefault="00B56622" w:rsidP="006075B3">
            <w:pPr>
              <w:jc w:val="center"/>
              <w:rPr>
                <w:rFonts w:ascii="Century Gothic" w:hAnsi="Century Gothic" w:cs="Tahoma"/>
                <w:sz w:val="18"/>
                <w:szCs w:val="18"/>
              </w:rPr>
            </w:pPr>
          </w:p>
          <w:p w14:paraId="2E300A33" w14:textId="77777777" w:rsidR="00B56622" w:rsidRDefault="00B56622" w:rsidP="006075B3">
            <w:pPr>
              <w:jc w:val="center"/>
              <w:rPr>
                <w:rFonts w:ascii="Century Gothic" w:hAnsi="Century Gothic" w:cs="Tahoma"/>
                <w:sz w:val="18"/>
                <w:szCs w:val="18"/>
              </w:rPr>
            </w:pPr>
          </w:p>
          <w:p w14:paraId="04041FC5" w14:textId="77777777" w:rsidR="00B56622" w:rsidRPr="005F5AAC" w:rsidRDefault="00B56622" w:rsidP="006075B3">
            <w:pPr>
              <w:jc w:val="center"/>
              <w:rPr>
                <w:rFonts w:ascii="Century Gothic" w:hAnsi="Century Gothic" w:cs="Tahoma"/>
                <w:sz w:val="18"/>
                <w:szCs w:val="18"/>
              </w:rPr>
            </w:pPr>
            <w:r>
              <w:rPr>
                <w:rFonts w:ascii="Century Gothic" w:hAnsi="Century Gothic" w:cs="Tahoma"/>
                <w:sz w:val="18"/>
                <w:szCs w:val="18"/>
              </w:rPr>
              <w:t>100%</w:t>
            </w:r>
          </w:p>
        </w:tc>
        <w:tc>
          <w:tcPr>
            <w:tcW w:w="3816" w:type="dxa"/>
          </w:tcPr>
          <w:p w14:paraId="2D4388DB" w14:textId="77777777" w:rsidR="00B56622" w:rsidRDefault="00B56622" w:rsidP="006075B3">
            <w:pPr>
              <w:jc w:val="both"/>
              <w:rPr>
                <w:rFonts w:ascii="Century Gothic" w:hAnsi="Century Gothic" w:cs="Tahoma"/>
                <w:sz w:val="18"/>
                <w:szCs w:val="18"/>
              </w:rPr>
            </w:pPr>
          </w:p>
          <w:p w14:paraId="12E60D8E" w14:textId="77777777" w:rsidR="00B56622" w:rsidRDefault="00B56622" w:rsidP="006075B3">
            <w:pPr>
              <w:jc w:val="both"/>
              <w:rPr>
                <w:rFonts w:ascii="Century Gothic" w:hAnsi="Century Gothic" w:cs="Tahoma"/>
                <w:sz w:val="18"/>
                <w:szCs w:val="18"/>
              </w:rPr>
            </w:pPr>
          </w:p>
          <w:p w14:paraId="1EA2CBD1" w14:textId="77777777" w:rsidR="00B56622" w:rsidRPr="005F5AAC" w:rsidRDefault="00B56622" w:rsidP="006075B3">
            <w:pPr>
              <w:jc w:val="both"/>
              <w:rPr>
                <w:rFonts w:ascii="Century Gothic" w:hAnsi="Century Gothic" w:cs="Tahoma"/>
                <w:sz w:val="18"/>
                <w:szCs w:val="18"/>
              </w:rPr>
            </w:pPr>
            <w:r>
              <w:rPr>
                <w:rFonts w:ascii="Century Gothic" w:hAnsi="Century Gothic" w:cs="Tahoma"/>
                <w:sz w:val="18"/>
                <w:szCs w:val="18"/>
              </w:rPr>
              <w:t>Se realizó la gestión para la adquisición de materiales bajo el esquema de “Material Subsidiado” de la Congregación Mariana Trinitaria.</w:t>
            </w:r>
          </w:p>
        </w:tc>
      </w:tr>
    </w:tbl>
    <w:p w14:paraId="37A4DCC7" w14:textId="77777777" w:rsidR="00B56622" w:rsidRDefault="00B56622" w:rsidP="00B56622">
      <w:pPr>
        <w:rPr>
          <w:rFonts w:ascii="Century Gothic" w:hAnsi="Century Gothic"/>
          <w:b/>
          <w:color w:val="FF0000"/>
        </w:rPr>
      </w:pPr>
    </w:p>
    <w:p w14:paraId="4AB69030" w14:textId="41BA1C29" w:rsidR="00B56622" w:rsidRDefault="007E272B" w:rsidP="00B56622">
      <w:pPr>
        <w:jc w:val="center"/>
        <w:rPr>
          <w:rFonts w:ascii="Century Gothic" w:hAnsi="Century Gothic"/>
          <w:b/>
          <w:color w:val="FF0000"/>
        </w:rPr>
      </w:pPr>
      <w:r w:rsidRPr="00142546">
        <w:rPr>
          <w:rFonts w:ascii="Arial" w:hAnsi="Arial" w:cs="Arial"/>
          <w:b/>
          <w:noProof/>
          <w:sz w:val="24"/>
          <w:szCs w:val="24"/>
          <w:u w:val="single"/>
          <w:lang w:eastAsia="es-MX"/>
        </w:rPr>
        <w:drawing>
          <wp:inline distT="0" distB="0" distL="0" distR="0" wp14:anchorId="29AF747F" wp14:editId="0254B72C">
            <wp:extent cx="3895725" cy="3237865"/>
            <wp:effectExtent l="0" t="0" r="9525" b="635"/>
            <wp:docPr id="2" name="Imagen 2" descr="C:\Users\Hp\Downloads\WhatsApp Image 2022-07-14 at 1.11.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2-07-14 at 1.11.46 P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3382" cy="3252540"/>
                    </a:xfrm>
                    <a:prstGeom prst="rect">
                      <a:avLst/>
                    </a:prstGeom>
                    <a:noFill/>
                    <a:ln>
                      <a:noFill/>
                    </a:ln>
                  </pic:spPr>
                </pic:pic>
              </a:graphicData>
            </a:graphic>
          </wp:inline>
        </w:drawing>
      </w:r>
      <w:r w:rsidRPr="007E272B">
        <w:rPr>
          <w:rFonts w:ascii="Century Gothic" w:hAnsi="Century Gothic"/>
          <w:b/>
          <w:noProof/>
          <w:color w:val="FF0000"/>
          <w:lang w:eastAsia="es-MX"/>
        </w:rPr>
        <w:drawing>
          <wp:inline distT="0" distB="0" distL="0" distR="0" wp14:anchorId="77A43B18" wp14:editId="0F413504">
            <wp:extent cx="5022850" cy="3283972"/>
            <wp:effectExtent l="0" t="0" r="6350" b="0"/>
            <wp:docPr id="62" name="Imagen 62" descr="C:\Users\Hp\Downloads\WhatsApp Image 2022-07-08 at 2.12.0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WhatsApp Image 2022-07-08 at 2.12.09 PM (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1845" cy="3302929"/>
                    </a:xfrm>
                    <a:prstGeom prst="rect">
                      <a:avLst/>
                    </a:prstGeom>
                    <a:noFill/>
                    <a:ln>
                      <a:noFill/>
                    </a:ln>
                  </pic:spPr>
                </pic:pic>
              </a:graphicData>
            </a:graphic>
          </wp:inline>
        </w:drawing>
      </w:r>
    </w:p>
    <w:p w14:paraId="539B9439" w14:textId="58CC2BB7" w:rsidR="007E272B" w:rsidRDefault="007E272B" w:rsidP="00B56622">
      <w:pPr>
        <w:jc w:val="center"/>
        <w:rPr>
          <w:rFonts w:ascii="Century Gothic" w:hAnsi="Century Gothic"/>
          <w:b/>
          <w:color w:val="FF0000"/>
        </w:rPr>
      </w:pPr>
      <w:r w:rsidRPr="007E272B">
        <w:rPr>
          <w:rFonts w:ascii="Century Gothic" w:hAnsi="Century Gothic"/>
          <w:b/>
          <w:noProof/>
          <w:color w:val="FF0000"/>
          <w:lang w:eastAsia="es-MX"/>
        </w:rPr>
        <w:lastRenderedPageBreak/>
        <w:drawing>
          <wp:inline distT="0" distB="0" distL="0" distR="0" wp14:anchorId="29F49B00" wp14:editId="134C24FD">
            <wp:extent cx="3686175" cy="4219575"/>
            <wp:effectExtent l="0" t="0" r="9525" b="9525"/>
            <wp:docPr id="63" name="Imagen 63" descr="C:\Users\Hp\Downloads\WhatsApp Image 2022-07-08 at 2.12.09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WhatsApp Image 2022-07-08 at 2.12.09 PM (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9344" cy="4223203"/>
                    </a:xfrm>
                    <a:prstGeom prst="rect">
                      <a:avLst/>
                    </a:prstGeom>
                    <a:noFill/>
                    <a:ln>
                      <a:noFill/>
                    </a:ln>
                  </pic:spPr>
                </pic:pic>
              </a:graphicData>
            </a:graphic>
          </wp:inline>
        </w:drawing>
      </w:r>
      <w:r w:rsidR="00466CC9" w:rsidRPr="00466CC9">
        <w:rPr>
          <w:rFonts w:ascii="Century Gothic" w:hAnsi="Century Gothic"/>
          <w:b/>
          <w:noProof/>
          <w:color w:val="FF0000"/>
          <w:lang w:eastAsia="es-MX"/>
        </w:rPr>
        <w:drawing>
          <wp:inline distT="0" distB="0" distL="0" distR="0" wp14:anchorId="50773C5D" wp14:editId="719F5909">
            <wp:extent cx="4296948" cy="4257675"/>
            <wp:effectExtent l="0" t="0" r="8890" b="0"/>
            <wp:docPr id="64" name="Imagen 64" descr="C:\Users\Hp\Downloads\WhatsApp Image 2022-06-22 at 2.3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WhatsApp Image 2022-06-22 at 2.31.03 PM (1).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t="15457" b="16801"/>
                    <a:stretch/>
                  </pic:blipFill>
                  <pic:spPr bwMode="auto">
                    <a:xfrm>
                      <a:off x="0" y="0"/>
                      <a:ext cx="4304152" cy="4264813"/>
                    </a:xfrm>
                    <a:prstGeom prst="rect">
                      <a:avLst/>
                    </a:prstGeom>
                    <a:noFill/>
                    <a:ln>
                      <a:noFill/>
                    </a:ln>
                    <a:extLst>
                      <a:ext uri="{53640926-AAD7-44D8-BBD7-CCE9431645EC}">
                        <a14:shadowObscured xmlns:a14="http://schemas.microsoft.com/office/drawing/2010/main"/>
                      </a:ext>
                    </a:extLst>
                  </pic:spPr>
                </pic:pic>
              </a:graphicData>
            </a:graphic>
          </wp:inline>
        </w:drawing>
      </w:r>
    </w:p>
    <w:p w14:paraId="58C66FBB" w14:textId="77777777" w:rsidR="00B56622" w:rsidRDefault="00B56622" w:rsidP="00B56622">
      <w:pPr>
        <w:jc w:val="center"/>
        <w:rPr>
          <w:rFonts w:ascii="Century Gothic" w:hAnsi="Century Gothic"/>
          <w:b/>
          <w:color w:val="FF0000"/>
        </w:rPr>
      </w:pPr>
    </w:p>
    <w:p w14:paraId="50EF73EB" w14:textId="1C255EF6" w:rsidR="000F5915" w:rsidRDefault="000F5915" w:rsidP="00C05EA0">
      <w:pPr>
        <w:rPr>
          <w:rFonts w:ascii="Century Gothic" w:hAnsi="Century Gothic"/>
          <w:sz w:val="20"/>
          <w:szCs w:val="20"/>
        </w:rPr>
      </w:pPr>
    </w:p>
    <w:p w14:paraId="52E8E144" w14:textId="77777777" w:rsidR="0039050F" w:rsidRDefault="0039050F" w:rsidP="00C05EA0">
      <w:pPr>
        <w:rPr>
          <w:rFonts w:ascii="Century Gothic" w:hAnsi="Century Gothic"/>
          <w:sz w:val="20"/>
          <w:szCs w:val="20"/>
        </w:rPr>
      </w:pPr>
    </w:p>
    <w:p w14:paraId="4B16C0E0" w14:textId="77777777" w:rsidR="0039050F" w:rsidRDefault="0039050F" w:rsidP="00C05EA0">
      <w:pPr>
        <w:rPr>
          <w:rFonts w:ascii="Century Gothic" w:hAnsi="Century Gothic"/>
          <w:sz w:val="20"/>
          <w:szCs w:val="20"/>
        </w:rPr>
      </w:pPr>
    </w:p>
    <w:p w14:paraId="42F21CAE" w14:textId="77777777" w:rsidR="0039050F" w:rsidRDefault="0039050F" w:rsidP="00C05EA0">
      <w:pPr>
        <w:rPr>
          <w:rFonts w:ascii="Century Gothic" w:hAnsi="Century Gothic"/>
          <w:sz w:val="20"/>
          <w:szCs w:val="20"/>
        </w:rPr>
      </w:pPr>
    </w:p>
    <w:p w14:paraId="5D4307BD" w14:textId="77777777" w:rsidR="0039050F" w:rsidRDefault="0039050F" w:rsidP="00C05EA0">
      <w:pPr>
        <w:rPr>
          <w:rFonts w:ascii="Century Gothic" w:hAnsi="Century Gothic"/>
          <w:sz w:val="20"/>
          <w:szCs w:val="20"/>
        </w:rPr>
      </w:pPr>
    </w:p>
    <w:p w14:paraId="6F8CD744" w14:textId="77777777" w:rsidR="0039050F" w:rsidRDefault="0039050F" w:rsidP="00C05EA0">
      <w:pPr>
        <w:rPr>
          <w:rFonts w:ascii="Century Gothic" w:hAnsi="Century Gothic"/>
          <w:sz w:val="20"/>
          <w:szCs w:val="20"/>
        </w:rPr>
      </w:pPr>
    </w:p>
    <w:p w14:paraId="0D3EEFAB" w14:textId="77777777" w:rsidR="000F5915" w:rsidRDefault="000F5915" w:rsidP="00C05EA0">
      <w:pPr>
        <w:rPr>
          <w:rFonts w:ascii="Century Gothic" w:hAnsi="Century Gothic"/>
          <w:sz w:val="20"/>
          <w:szCs w:val="20"/>
        </w:rPr>
      </w:pPr>
    </w:p>
    <w:p w14:paraId="427D18CF" w14:textId="77777777" w:rsidR="000F5915" w:rsidRDefault="000F5915" w:rsidP="00C05EA0">
      <w:pPr>
        <w:rPr>
          <w:rFonts w:ascii="Century Gothic" w:hAnsi="Century Gothic"/>
          <w:sz w:val="20"/>
          <w:szCs w:val="20"/>
        </w:rPr>
      </w:pPr>
    </w:p>
    <w:p w14:paraId="542DA50D" w14:textId="77777777" w:rsidR="000F5915" w:rsidRDefault="000F5915" w:rsidP="00C05EA0">
      <w:pPr>
        <w:rPr>
          <w:rFonts w:ascii="Century Gothic" w:hAnsi="Century Gothic"/>
          <w:sz w:val="20"/>
          <w:szCs w:val="20"/>
        </w:rPr>
      </w:pPr>
    </w:p>
    <w:p w14:paraId="7621B41E" w14:textId="77777777" w:rsidR="003E27A9" w:rsidRPr="003E27A9" w:rsidRDefault="003E27A9" w:rsidP="003E27A9">
      <w:pPr>
        <w:jc w:val="center"/>
        <w:rPr>
          <w:rFonts w:ascii="Century Gothic" w:hAnsi="Century Gothic"/>
          <w:b/>
        </w:rPr>
      </w:pPr>
      <w:r w:rsidRPr="003E27A9">
        <w:rPr>
          <w:rFonts w:ascii="Century Gothic" w:hAnsi="Century Gothic"/>
          <w:b/>
        </w:rPr>
        <w:lastRenderedPageBreak/>
        <w:t>PARTICIPACION CIUDADANA</w:t>
      </w:r>
    </w:p>
    <w:tbl>
      <w:tblPr>
        <w:tblStyle w:val="Tablaconcuadrcula"/>
        <w:tblW w:w="12996" w:type="dxa"/>
        <w:tblLook w:val="04A0" w:firstRow="1" w:lastRow="0" w:firstColumn="1" w:lastColumn="0" w:noHBand="0" w:noVBand="1"/>
      </w:tblPr>
      <w:tblGrid>
        <w:gridCol w:w="2660"/>
        <w:gridCol w:w="3190"/>
        <w:gridCol w:w="1771"/>
        <w:gridCol w:w="1559"/>
        <w:gridCol w:w="3816"/>
      </w:tblGrid>
      <w:tr w:rsidR="003E27A9" w:rsidRPr="005F5AAC" w14:paraId="6115AE50" w14:textId="77777777" w:rsidTr="006075B3">
        <w:tc>
          <w:tcPr>
            <w:tcW w:w="2660" w:type="dxa"/>
            <w:shd w:val="clear" w:color="auto" w:fill="EDEDED" w:themeFill="accent3" w:themeFillTint="33"/>
          </w:tcPr>
          <w:p w14:paraId="0607DF49" w14:textId="77777777" w:rsidR="003E27A9" w:rsidRPr="005F5AAC" w:rsidRDefault="003E27A9" w:rsidP="006075B3">
            <w:pPr>
              <w:jc w:val="center"/>
              <w:rPr>
                <w:rFonts w:ascii="Century Gothic" w:hAnsi="Century Gothic" w:cs="Tahoma"/>
                <w:b/>
              </w:rPr>
            </w:pPr>
            <w:r w:rsidRPr="005F5AAC">
              <w:rPr>
                <w:rFonts w:ascii="Century Gothic" w:hAnsi="Century Gothic" w:cs="Tahoma"/>
                <w:b/>
              </w:rPr>
              <w:t>Acciones a realizar</w:t>
            </w:r>
          </w:p>
        </w:tc>
        <w:tc>
          <w:tcPr>
            <w:tcW w:w="3190" w:type="dxa"/>
            <w:shd w:val="clear" w:color="auto" w:fill="EDEDED" w:themeFill="accent3" w:themeFillTint="33"/>
          </w:tcPr>
          <w:p w14:paraId="770D94B6" w14:textId="77777777" w:rsidR="003E27A9" w:rsidRPr="005F5AAC" w:rsidRDefault="003E27A9" w:rsidP="006075B3">
            <w:pPr>
              <w:jc w:val="center"/>
              <w:rPr>
                <w:rFonts w:ascii="Century Gothic" w:hAnsi="Century Gothic" w:cs="Arial"/>
                <w:b/>
              </w:rPr>
            </w:pPr>
            <w:r>
              <w:rPr>
                <w:rFonts w:ascii="Century Gothic" w:hAnsi="Century Gothic" w:cs="Arial"/>
                <w:b/>
              </w:rPr>
              <w:t>Recursos  Ejercidos, gestionados</w:t>
            </w:r>
            <w:r w:rsidRPr="005F5AAC">
              <w:rPr>
                <w:rFonts w:ascii="Century Gothic" w:hAnsi="Century Gothic" w:cs="Arial"/>
                <w:b/>
              </w:rPr>
              <w:t xml:space="preserve"> (Municipal, Estatal, Federal,)</w:t>
            </w:r>
          </w:p>
          <w:p w14:paraId="5F0EF5DD" w14:textId="77777777" w:rsidR="003E27A9" w:rsidRPr="005F5AAC" w:rsidRDefault="003E27A9" w:rsidP="006075B3">
            <w:pPr>
              <w:jc w:val="center"/>
              <w:rPr>
                <w:rFonts w:ascii="Century Gothic" w:hAnsi="Century Gothic" w:cs="Arial"/>
                <w:b/>
              </w:rPr>
            </w:pPr>
            <w:r w:rsidRPr="005F5AAC">
              <w:rPr>
                <w:rFonts w:ascii="Century Gothic" w:hAnsi="Century Gothic" w:cs="Arial"/>
                <w:b/>
              </w:rPr>
              <w:t>Desglosar</w:t>
            </w:r>
          </w:p>
        </w:tc>
        <w:tc>
          <w:tcPr>
            <w:tcW w:w="1771" w:type="dxa"/>
            <w:shd w:val="clear" w:color="auto" w:fill="EDEDED" w:themeFill="accent3" w:themeFillTint="33"/>
          </w:tcPr>
          <w:p w14:paraId="5BFB00EA" w14:textId="77777777" w:rsidR="003E27A9" w:rsidRPr="005F5AAC" w:rsidRDefault="003E27A9" w:rsidP="006075B3">
            <w:pPr>
              <w:jc w:val="center"/>
              <w:rPr>
                <w:rFonts w:ascii="Century Gothic" w:hAnsi="Century Gothic" w:cs="Arial"/>
                <w:b/>
              </w:rPr>
            </w:pPr>
            <w:r w:rsidRPr="005F5AAC">
              <w:rPr>
                <w:rFonts w:ascii="Century Gothic" w:hAnsi="Century Gothic" w:cs="Arial"/>
                <w:b/>
              </w:rPr>
              <w:t>Población y Localidades Beneficiadas</w:t>
            </w:r>
          </w:p>
        </w:tc>
        <w:tc>
          <w:tcPr>
            <w:tcW w:w="1559" w:type="dxa"/>
            <w:shd w:val="clear" w:color="auto" w:fill="EDEDED" w:themeFill="accent3" w:themeFillTint="33"/>
          </w:tcPr>
          <w:p w14:paraId="475F04D9" w14:textId="77777777" w:rsidR="003E27A9" w:rsidRPr="005F5AAC" w:rsidRDefault="003E27A9" w:rsidP="006075B3">
            <w:pPr>
              <w:jc w:val="center"/>
              <w:rPr>
                <w:rFonts w:ascii="Century Gothic" w:hAnsi="Century Gothic" w:cs="Arial"/>
                <w:b/>
              </w:rPr>
            </w:pPr>
            <w:r w:rsidRPr="005F5AAC">
              <w:rPr>
                <w:rFonts w:ascii="Century Gothic" w:hAnsi="Century Gothic" w:cs="Arial"/>
                <w:b/>
              </w:rPr>
              <w:t>Porcentaje de la Meta Cumplida</w:t>
            </w:r>
          </w:p>
        </w:tc>
        <w:tc>
          <w:tcPr>
            <w:tcW w:w="3816" w:type="dxa"/>
            <w:shd w:val="clear" w:color="auto" w:fill="EDEDED" w:themeFill="accent3" w:themeFillTint="33"/>
          </w:tcPr>
          <w:p w14:paraId="2349CBA1" w14:textId="77777777" w:rsidR="003E27A9" w:rsidRPr="005F5AAC" w:rsidRDefault="003E27A9" w:rsidP="006075B3">
            <w:pPr>
              <w:jc w:val="center"/>
              <w:rPr>
                <w:rFonts w:ascii="Century Gothic" w:hAnsi="Century Gothic" w:cs="Arial"/>
                <w:b/>
              </w:rPr>
            </w:pPr>
            <w:r w:rsidRPr="005F5AAC">
              <w:rPr>
                <w:rFonts w:ascii="Century Gothic" w:hAnsi="Century Gothic" w:cs="Arial"/>
                <w:b/>
              </w:rPr>
              <w:t>Otras Observaciones</w:t>
            </w:r>
          </w:p>
        </w:tc>
      </w:tr>
      <w:tr w:rsidR="003E27A9" w:rsidRPr="005F5AAC" w14:paraId="3AB56F3B" w14:textId="77777777" w:rsidTr="006075B3">
        <w:tc>
          <w:tcPr>
            <w:tcW w:w="2660" w:type="dxa"/>
          </w:tcPr>
          <w:p w14:paraId="17CD1033" w14:textId="77777777" w:rsidR="003E27A9" w:rsidRPr="005F5AAC" w:rsidRDefault="003E27A9" w:rsidP="006075B3">
            <w:pPr>
              <w:jc w:val="center"/>
              <w:rPr>
                <w:rFonts w:ascii="Century Gothic" w:hAnsi="Century Gothic" w:cs="Tahoma"/>
                <w:b/>
                <w:sz w:val="18"/>
                <w:szCs w:val="18"/>
              </w:rPr>
            </w:pPr>
          </w:p>
          <w:p w14:paraId="30F345E7" w14:textId="77777777" w:rsidR="003E27A9" w:rsidRPr="005F5AAC" w:rsidRDefault="003E27A9" w:rsidP="006075B3">
            <w:pPr>
              <w:jc w:val="center"/>
              <w:rPr>
                <w:rFonts w:ascii="Century Gothic" w:hAnsi="Century Gothic" w:cs="Tahoma"/>
                <w:b/>
                <w:sz w:val="18"/>
                <w:szCs w:val="18"/>
              </w:rPr>
            </w:pPr>
          </w:p>
          <w:p w14:paraId="7FCD6C6E" w14:textId="77777777" w:rsidR="003E27A9" w:rsidRPr="005F5AAC" w:rsidRDefault="003E27A9" w:rsidP="006075B3">
            <w:pPr>
              <w:jc w:val="both"/>
              <w:rPr>
                <w:rFonts w:ascii="Century Gothic" w:hAnsi="Century Gothic" w:cs="Tahoma"/>
                <w:b/>
                <w:sz w:val="18"/>
                <w:szCs w:val="18"/>
              </w:rPr>
            </w:pPr>
            <w:r>
              <w:t>Procesos se socialización de obras (consenso entre los ciudadanos de la comunidad o comunidades a beneficiar con alguna obra púb</w:t>
            </w:r>
            <w:r w:rsidR="004F4C59">
              <w:t>lica donde se ejercerá recurso Federal, E</w:t>
            </w:r>
            <w:r>
              <w:t xml:space="preserve">statal </w:t>
            </w:r>
            <w:r w:rsidR="004F4C59">
              <w:t>y/o M</w:t>
            </w:r>
            <w:r>
              <w:t>unicipal, para dicho consenso se reúne la mayor cantidad de personas posible para elegir un comité de participación social que tendrá la facultad de estar al pendiente del proceso de construcción de dicha obra).</w:t>
            </w:r>
          </w:p>
          <w:p w14:paraId="06C5BD0A" w14:textId="77777777" w:rsidR="003E27A9" w:rsidRPr="005F5AAC" w:rsidRDefault="003E27A9" w:rsidP="006075B3">
            <w:pPr>
              <w:jc w:val="center"/>
              <w:rPr>
                <w:rFonts w:ascii="Century Gothic" w:hAnsi="Century Gothic" w:cs="Tahoma"/>
                <w:b/>
                <w:sz w:val="18"/>
                <w:szCs w:val="18"/>
              </w:rPr>
            </w:pPr>
          </w:p>
          <w:p w14:paraId="6AF1CC85" w14:textId="77777777" w:rsidR="003E27A9" w:rsidRPr="005F5AAC" w:rsidRDefault="003E27A9" w:rsidP="006075B3">
            <w:pPr>
              <w:jc w:val="center"/>
              <w:rPr>
                <w:rFonts w:ascii="Century Gothic" w:hAnsi="Century Gothic" w:cs="Tahoma"/>
                <w:b/>
                <w:sz w:val="18"/>
                <w:szCs w:val="18"/>
              </w:rPr>
            </w:pPr>
          </w:p>
          <w:p w14:paraId="59400ABE" w14:textId="77777777" w:rsidR="003E27A9" w:rsidRPr="005F5AAC" w:rsidRDefault="003E27A9" w:rsidP="006075B3">
            <w:pPr>
              <w:jc w:val="center"/>
              <w:rPr>
                <w:rFonts w:ascii="Century Gothic" w:hAnsi="Century Gothic" w:cs="Tahoma"/>
                <w:b/>
                <w:sz w:val="18"/>
                <w:szCs w:val="18"/>
              </w:rPr>
            </w:pPr>
          </w:p>
          <w:p w14:paraId="08E901C1" w14:textId="77777777" w:rsidR="003E27A9" w:rsidRPr="005F5AAC" w:rsidRDefault="003E27A9" w:rsidP="006075B3">
            <w:pPr>
              <w:jc w:val="center"/>
              <w:rPr>
                <w:rFonts w:ascii="Century Gothic" w:hAnsi="Century Gothic" w:cs="Tahoma"/>
                <w:b/>
                <w:sz w:val="18"/>
                <w:szCs w:val="18"/>
              </w:rPr>
            </w:pPr>
          </w:p>
          <w:p w14:paraId="6DF4FDB6" w14:textId="77777777" w:rsidR="003E27A9" w:rsidRPr="005F5AAC" w:rsidRDefault="003E27A9" w:rsidP="006075B3">
            <w:pPr>
              <w:jc w:val="both"/>
              <w:rPr>
                <w:rFonts w:ascii="Century Gothic" w:hAnsi="Century Gothic" w:cs="Tahoma"/>
                <w:sz w:val="18"/>
                <w:szCs w:val="18"/>
              </w:rPr>
            </w:pPr>
          </w:p>
        </w:tc>
        <w:tc>
          <w:tcPr>
            <w:tcW w:w="3190" w:type="dxa"/>
          </w:tcPr>
          <w:p w14:paraId="6AB61C96" w14:textId="77777777" w:rsidR="003E27A9" w:rsidRDefault="003E27A9" w:rsidP="006075B3">
            <w:pPr>
              <w:jc w:val="both"/>
              <w:rPr>
                <w:rFonts w:ascii="Century Gothic" w:hAnsi="Century Gothic" w:cs="Tahoma"/>
                <w:sz w:val="18"/>
                <w:szCs w:val="18"/>
              </w:rPr>
            </w:pPr>
          </w:p>
          <w:p w14:paraId="67738EDD" w14:textId="77777777" w:rsidR="003E27A9" w:rsidRPr="005F5AAC" w:rsidRDefault="003E27A9" w:rsidP="006075B3">
            <w:pPr>
              <w:jc w:val="both"/>
              <w:rPr>
                <w:rFonts w:ascii="Century Gothic" w:hAnsi="Century Gothic" w:cs="Tahoma"/>
                <w:sz w:val="18"/>
                <w:szCs w:val="18"/>
              </w:rPr>
            </w:pPr>
          </w:p>
          <w:p w14:paraId="573CB576" w14:textId="77777777" w:rsidR="003E27A9" w:rsidRDefault="003E27A9" w:rsidP="006075B3">
            <w:pPr>
              <w:jc w:val="both"/>
              <w:rPr>
                <w:rFonts w:ascii="Century Gothic" w:hAnsi="Century Gothic" w:cs="Tahoma"/>
                <w:sz w:val="18"/>
                <w:szCs w:val="18"/>
              </w:rPr>
            </w:pPr>
            <w:r>
              <w:rPr>
                <w:rFonts w:ascii="Century Gothic" w:hAnsi="Century Gothic" w:cs="Tahoma"/>
                <w:sz w:val="18"/>
                <w:szCs w:val="18"/>
              </w:rPr>
              <w:t xml:space="preserve">Los recursos utilizados son de ramo municipal para el traslado a las diferentes localidades a realizar las actividades pertinentes antes descritas. </w:t>
            </w:r>
          </w:p>
          <w:p w14:paraId="4F0A4F66" w14:textId="77777777" w:rsidR="003E27A9" w:rsidRDefault="003E27A9" w:rsidP="006075B3">
            <w:pPr>
              <w:jc w:val="both"/>
              <w:rPr>
                <w:rFonts w:ascii="Century Gothic" w:hAnsi="Century Gothic" w:cs="Tahoma"/>
                <w:sz w:val="18"/>
                <w:szCs w:val="18"/>
              </w:rPr>
            </w:pPr>
          </w:p>
          <w:p w14:paraId="5994EC99" w14:textId="77777777" w:rsidR="003E27A9" w:rsidRDefault="003E27A9" w:rsidP="006075B3">
            <w:pPr>
              <w:jc w:val="both"/>
              <w:rPr>
                <w:rFonts w:ascii="Century Gothic" w:hAnsi="Century Gothic" w:cs="Tahoma"/>
                <w:sz w:val="18"/>
                <w:szCs w:val="18"/>
              </w:rPr>
            </w:pPr>
            <w:r>
              <w:rPr>
                <w:rFonts w:ascii="Century Gothic" w:hAnsi="Century Gothic" w:cs="Tahoma"/>
                <w:sz w:val="18"/>
                <w:szCs w:val="18"/>
              </w:rPr>
              <w:t>Se han ejercido $4,320.00 en dichos gastos de traslado.</w:t>
            </w:r>
          </w:p>
          <w:p w14:paraId="41457CAE" w14:textId="77777777" w:rsidR="003E27A9" w:rsidRDefault="003E27A9" w:rsidP="006075B3">
            <w:pPr>
              <w:jc w:val="both"/>
              <w:rPr>
                <w:rFonts w:ascii="Century Gothic" w:hAnsi="Century Gothic" w:cs="Tahoma"/>
                <w:sz w:val="18"/>
                <w:szCs w:val="18"/>
              </w:rPr>
            </w:pPr>
          </w:p>
          <w:p w14:paraId="21CCE38C" w14:textId="77777777" w:rsidR="003E27A9" w:rsidRPr="005F5AAC" w:rsidRDefault="003E27A9" w:rsidP="006075B3">
            <w:pPr>
              <w:jc w:val="center"/>
              <w:rPr>
                <w:rFonts w:ascii="Century Gothic" w:hAnsi="Century Gothic" w:cs="Tahoma"/>
                <w:sz w:val="18"/>
                <w:szCs w:val="18"/>
              </w:rPr>
            </w:pPr>
            <w:r>
              <w:rPr>
                <w:rFonts w:ascii="Century Gothic" w:hAnsi="Century Gothic" w:cs="Tahoma"/>
                <w:sz w:val="18"/>
                <w:szCs w:val="18"/>
              </w:rPr>
              <w:t xml:space="preserve"> </w:t>
            </w:r>
          </w:p>
        </w:tc>
        <w:tc>
          <w:tcPr>
            <w:tcW w:w="1771" w:type="dxa"/>
          </w:tcPr>
          <w:p w14:paraId="4C423E83" w14:textId="77777777" w:rsidR="003E27A9" w:rsidRPr="005F5AAC" w:rsidRDefault="003E27A9" w:rsidP="006075B3">
            <w:pPr>
              <w:rPr>
                <w:rFonts w:ascii="Century Gothic" w:hAnsi="Century Gothic" w:cs="Tahoma"/>
                <w:sz w:val="18"/>
                <w:szCs w:val="18"/>
              </w:rPr>
            </w:pPr>
          </w:p>
          <w:p w14:paraId="2464FA76" w14:textId="77777777" w:rsidR="003E27A9" w:rsidRPr="005F5AAC" w:rsidRDefault="003E27A9" w:rsidP="006075B3">
            <w:pPr>
              <w:rPr>
                <w:rFonts w:ascii="Century Gothic" w:hAnsi="Century Gothic" w:cs="Tahoma"/>
                <w:sz w:val="18"/>
                <w:szCs w:val="18"/>
              </w:rPr>
            </w:pPr>
          </w:p>
          <w:p w14:paraId="50E956A9" w14:textId="1E55599A" w:rsidR="003E27A9" w:rsidRDefault="00D05FD8" w:rsidP="006075B3">
            <w:pPr>
              <w:jc w:val="both"/>
              <w:rPr>
                <w:rFonts w:ascii="Century Gothic" w:hAnsi="Century Gothic" w:cs="Tahoma"/>
                <w:sz w:val="18"/>
                <w:szCs w:val="18"/>
              </w:rPr>
            </w:pPr>
            <w:r>
              <w:rPr>
                <w:rFonts w:ascii="Century Gothic" w:hAnsi="Century Gothic" w:cs="Tahoma"/>
                <w:sz w:val="18"/>
                <w:szCs w:val="18"/>
              </w:rPr>
              <w:t xml:space="preserve">El Tuito, </w:t>
            </w:r>
            <w:r w:rsidR="007E272B">
              <w:rPr>
                <w:rFonts w:ascii="Century Gothic" w:hAnsi="Century Gothic" w:cs="Tahoma"/>
                <w:sz w:val="18"/>
                <w:szCs w:val="18"/>
              </w:rPr>
              <w:t xml:space="preserve">Mal Paso, </w:t>
            </w:r>
            <w:r>
              <w:rPr>
                <w:rFonts w:ascii="Century Gothic" w:hAnsi="Century Gothic" w:cs="Tahoma"/>
                <w:sz w:val="18"/>
                <w:szCs w:val="18"/>
              </w:rPr>
              <w:t>Chacala, Corrales, Villa del Mar, Juntas y Veranos, Mayto, Yelap, Refugio de Suchitlan, Agua Caliente, Aquiles Serdan, Algodón Ixtlahuahuey, Ipala, Paulo y Sauceda</w:t>
            </w:r>
            <w:r w:rsidR="003E27A9">
              <w:rPr>
                <w:rFonts w:ascii="Century Gothic" w:hAnsi="Century Gothic" w:cs="Tahoma"/>
                <w:sz w:val="18"/>
                <w:szCs w:val="18"/>
              </w:rPr>
              <w:t>.</w:t>
            </w:r>
          </w:p>
          <w:p w14:paraId="22AE6A69" w14:textId="77777777" w:rsidR="003E27A9" w:rsidRDefault="003E27A9" w:rsidP="006075B3">
            <w:pPr>
              <w:jc w:val="both"/>
              <w:rPr>
                <w:rFonts w:ascii="Century Gothic" w:hAnsi="Century Gothic" w:cs="Tahoma"/>
                <w:sz w:val="18"/>
                <w:szCs w:val="18"/>
              </w:rPr>
            </w:pPr>
          </w:p>
          <w:p w14:paraId="18350FE5" w14:textId="77777777" w:rsidR="003E27A9" w:rsidRPr="005F5AAC" w:rsidRDefault="003E27A9" w:rsidP="006075B3">
            <w:pPr>
              <w:jc w:val="both"/>
              <w:rPr>
                <w:rFonts w:ascii="Century Gothic" w:hAnsi="Century Gothic" w:cs="Tahoma"/>
                <w:sz w:val="18"/>
                <w:szCs w:val="18"/>
              </w:rPr>
            </w:pPr>
            <w:r>
              <w:rPr>
                <w:rFonts w:ascii="Century Gothic" w:hAnsi="Century Gothic" w:cs="Tahoma"/>
                <w:sz w:val="18"/>
                <w:szCs w:val="18"/>
              </w:rPr>
              <w:t>Son localidades que se han beneficiado con alguna obra pública en beneficio de toda la comunidad.</w:t>
            </w:r>
          </w:p>
          <w:p w14:paraId="46AF7E30" w14:textId="77777777" w:rsidR="003E27A9" w:rsidRPr="005F5AAC" w:rsidRDefault="003E27A9" w:rsidP="006075B3">
            <w:pPr>
              <w:rPr>
                <w:rFonts w:ascii="Century Gothic" w:hAnsi="Century Gothic" w:cs="Tahoma"/>
                <w:sz w:val="18"/>
                <w:szCs w:val="18"/>
              </w:rPr>
            </w:pPr>
          </w:p>
          <w:p w14:paraId="5588C18A" w14:textId="77777777" w:rsidR="003E27A9" w:rsidRDefault="003E27A9" w:rsidP="006075B3">
            <w:pPr>
              <w:jc w:val="center"/>
              <w:rPr>
                <w:rFonts w:ascii="Century Gothic" w:hAnsi="Century Gothic" w:cs="Tahoma"/>
                <w:sz w:val="18"/>
                <w:szCs w:val="18"/>
              </w:rPr>
            </w:pPr>
          </w:p>
          <w:p w14:paraId="7A75BD9F" w14:textId="77777777" w:rsidR="003E27A9" w:rsidRPr="005F5AAC" w:rsidRDefault="003E27A9" w:rsidP="006075B3">
            <w:pPr>
              <w:jc w:val="center"/>
              <w:rPr>
                <w:rFonts w:ascii="Century Gothic" w:hAnsi="Century Gothic" w:cs="Tahoma"/>
                <w:sz w:val="18"/>
                <w:szCs w:val="18"/>
              </w:rPr>
            </w:pPr>
          </w:p>
        </w:tc>
        <w:tc>
          <w:tcPr>
            <w:tcW w:w="1559" w:type="dxa"/>
          </w:tcPr>
          <w:p w14:paraId="11F86B95" w14:textId="77777777" w:rsidR="003E27A9" w:rsidRPr="005F5AAC" w:rsidRDefault="003E27A9" w:rsidP="006075B3">
            <w:pPr>
              <w:jc w:val="both"/>
              <w:rPr>
                <w:rFonts w:ascii="Century Gothic" w:hAnsi="Century Gothic" w:cs="Tahoma"/>
                <w:b/>
                <w:sz w:val="18"/>
                <w:szCs w:val="18"/>
              </w:rPr>
            </w:pPr>
          </w:p>
          <w:p w14:paraId="0243FF7C" w14:textId="77777777" w:rsidR="003E27A9" w:rsidRPr="005F5AAC" w:rsidRDefault="003E27A9" w:rsidP="006075B3">
            <w:pPr>
              <w:jc w:val="both"/>
              <w:rPr>
                <w:rFonts w:ascii="Century Gothic" w:hAnsi="Century Gothic" w:cs="Tahoma"/>
                <w:b/>
                <w:sz w:val="18"/>
                <w:szCs w:val="18"/>
              </w:rPr>
            </w:pPr>
          </w:p>
          <w:p w14:paraId="05ACEF0C" w14:textId="77777777" w:rsidR="003E27A9" w:rsidRPr="005F5AAC" w:rsidRDefault="003E27A9" w:rsidP="006075B3">
            <w:pPr>
              <w:jc w:val="both"/>
              <w:rPr>
                <w:rFonts w:ascii="Century Gothic" w:hAnsi="Century Gothic" w:cs="Tahoma"/>
                <w:b/>
                <w:sz w:val="18"/>
                <w:szCs w:val="18"/>
              </w:rPr>
            </w:pPr>
          </w:p>
          <w:p w14:paraId="565B5F46" w14:textId="77777777" w:rsidR="003E27A9" w:rsidRPr="005F5AAC" w:rsidRDefault="003E27A9" w:rsidP="006075B3">
            <w:pPr>
              <w:jc w:val="both"/>
              <w:rPr>
                <w:rFonts w:ascii="Century Gothic" w:hAnsi="Century Gothic" w:cs="Tahoma"/>
                <w:b/>
                <w:sz w:val="18"/>
                <w:szCs w:val="18"/>
              </w:rPr>
            </w:pPr>
          </w:p>
          <w:p w14:paraId="0A62EEF1" w14:textId="77777777" w:rsidR="003E27A9" w:rsidRPr="005F5AAC" w:rsidRDefault="003E27A9" w:rsidP="006075B3">
            <w:pPr>
              <w:jc w:val="both"/>
              <w:rPr>
                <w:rFonts w:ascii="Century Gothic" w:hAnsi="Century Gothic" w:cs="Tahoma"/>
                <w:b/>
                <w:sz w:val="18"/>
                <w:szCs w:val="18"/>
              </w:rPr>
            </w:pPr>
            <w:r>
              <w:rPr>
                <w:rFonts w:ascii="Century Gothic" w:hAnsi="Century Gothic" w:cs="Tahoma"/>
                <w:b/>
                <w:sz w:val="18"/>
                <w:szCs w:val="18"/>
              </w:rPr>
              <w:t>94%</w:t>
            </w:r>
          </w:p>
          <w:p w14:paraId="10755B09" w14:textId="77777777" w:rsidR="003E27A9" w:rsidRPr="005F5AAC" w:rsidRDefault="003E27A9" w:rsidP="006075B3">
            <w:pPr>
              <w:jc w:val="both"/>
              <w:rPr>
                <w:rFonts w:ascii="Century Gothic" w:hAnsi="Century Gothic" w:cs="Tahoma"/>
                <w:b/>
                <w:sz w:val="18"/>
                <w:szCs w:val="18"/>
              </w:rPr>
            </w:pPr>
          </w:p>
          <w:p w14:paraId="013226B0" w14:textId="77777777" w:rsidR="003E27A9" w:rsidRDefault="003E27A9" w:rsidP="006075B3">
            <w:pPr>
              <w:jc w:val="center"/>
              <w:rPr>
                <w:rFonts w:ascii="Century Gothic" w:hAnsi="Century Gothic" w:cs="Tahoma"/>
                <w:b/>
                <w:sz w:val="18"/>
                <w:szCs w:val="18"/>
              </w:rPr>
            </w:pPr>
          </w:p>
          <w:p w14:paraId="7C02ED2C" w14:textId="77777777" w:rsidR="003E27A9" w:rsidRPr="005F5AAC" w:rsidRDefault="003E27A9" w:rsidP="006075B3">
            <w:pPr>
              <w:rPr>
                <w:rFonts w:ascii="Century Gothic" w:hAnsi="Century Gothic" w:cs="Tahoma"/>
                <w:b/>
                <w:sz w:val="18"/>
                <w:szCs w:val="18"/>
              </w:rPr>
            </w:pPr>
          </w:p>
          <w:p w14:paraId="1751BCE1" w14:textId="77777777" w:rsidR="003E27A9" w:rsidRPr="005F5AAC" w:rsidRDefault="003E27A9" w:rsidP="006075B3">
            <w:pPr>
              <w:jc w:val="both"/>
              <w:rPr>
                <w:rFonts w:ascii="Century Gothic" w:hAnsi="Century Gothic" w:cs="Tahoma"/>
                <w:sz w:val="18"/>
                <w:szCs w:val="18"/>
              </w:rPr>
            </w:pPr>
          </w:p>
        </w:tc>
        <w:tc>
          <w:tcPr>
            <w:tcW w:w="3816" w:type="dxa"/>
          </w:tcPr>
          <w:p w14:paraId="35C7C78D" w14:textId="77777777" w:rsidR="003E27A9" w:rsidRPr="005F5AAC" w:rsidRDefault="003E27A9" w:rsidP="006075B3">
            <w:pPr>
              <w:jc w:val="both"/>
              <w:rPr>
                <w:rFonts w:ascii="Century Gothic" w:hAnsi="Century Gothic"/>
                <w:sz w:val="18"/>
                <w:szCs w:val="18"/>
              </w:rPr>
            </w:pPr>
          </w:p>
          <w:p w14:paraId="4C3F2E75" w14:textId="34E4A5DE" w:rsidR="003E27A9" w:rsidRDefault="003E27A9" w:rsidP="006075B3">
            <w:pPr>
              <w:ind w:firstLine="708"/>
              <w:jc w:val="both"/>
            </w:pPr>
            <w:r>
              <w:t>Se instaló el Consejo Municipal de Participac</w:t>
            </w:r>
            <w:r w:rsidR="00D05FD8">
              <w:t>ión Ciudadana en octubre de 2021</w:t>
            </w:r>
            <w:r>
              <w:t xml:space="preserve">, instrumento participativo con el que se dará seguimiento a los varios procesos que tengan ver en beneficio de la sociedad. </w:t>
            </w:r>
          </w:p>
          <w:p w14:paraId="2EE62E39" w14:textId="0DB9AC85" w:rsidR="003E27A9" w:rsidRDefault="003E27A9" w:rsidP="006075B3">
            <w:pPr>
              <w:ind w:firstLine="708"/>
              <w:jc w:val="both"/>
            </w:pPr>
            <w:r>
              <w:t>Se han conformado los consejos sociales</w:t>
            </w:r>
            <w:r w:rsidR="00D05FD8">
              <w:t xml:space="preserve"> en las colonias La Hermita, </w:t>
            </w:r>
            <w:r>
              <w:t xml:space="preserve"> en la cabecera municipal.</w:t>
            </w:r>
          </w:p>
          <w:p w14:paraId="24223240" w14:textId="56CD31E2" w:rsidR="00D05FD8" w:rsidRDefault="00D05FD8" w:rsidP="00D05FD8">
            <w:pPr>
              <w:jc w:val="both"/>
              <w:rPr>
                <w:rFonts w:ascii="Century Gothic" w:hAnsi="Century Gothic" w:cs="Tahoma"/>
                <w:sz w:val="18"/>
                <w:szCs w:val="18"/>
              </w:rPr>
            </w:pPr>
            <w:r>
              <w:t>Y en las localidades</w:t>
            </w:r>
            <w:r w:rsidR="00DA2EE4">
              <w:t xml:space="preserve">, </w:t>
            </w:r>
            <w:r>
              <w:t xml:space="preserve"> </w:t>
            </w:r>
            <w:r>
              <w:rPr>
                <w:rFonts w:ascii="Century Gothic" w:hAnsi="Century Gothic" w:cs="Tahoma"/>
                <w:sz w:val="18"/>
                <w:szCs w:val="18"/>
              </w:rPr>
              <w:t>El Tuito, Chacala, Corrales, Villa del Mar, Juntas y Veranos, Mayto, Yelap</w:t>
            </w:r>
            <w:r w:rsidR="00DA2EE4">
              <w:rPr>
                <w:rFonts w:ascii="Century Gothic" w:hAnsi="Century Gothic" w:cs="Tahoma"/>
                <w:sz w:val="18"/>
                <w:szCs w:val="18"/>
              </w:rPr>
              <w:t>a</w:t>
            </w:r>
            <w:r>
              <w:rPr>
                <w:rFonts w:ascii="Century Gothic" w:hAnsi="Century Gothic" w:cs="Tahoma"/>
                <w:sz w:val="18"/>
                <w:szCs w:val="18"/>
              </w:rPr>
              <w:t xml:space="preserve">, Refugio de Suchitlan, Agua Caliente, Aquiles </w:t>
            </w:r>
            <w:r w:rsidR="00DA2EE4">
              <w:rPr>
                <w:rFonts w:ascii="Century Gothic" w:hAnsi="Century Gothic" w:cs="Tahoma"/>
                <w:sz w:val="18"/>
                <w:szCs w:val="18"/>
              </w:rPr>
              <w:t>Serdán</w:t>
            </w:r>
            <w:r>
              <w:rPr>
                <w:rFonts w:ascii="Century Gothic" w:hAnsi="Century Gothic" w:cs="Tahoma"/>
                <w:sz w:val="18"/>
                <w:szCs w:val="18"/>
              </w:rPr>
              <w:t>, Algodón Ixtlahuahuey, Ipala, Paulo y Sauceda.</w:t>
            </w:r>
          </w:p>
          <w:p w14:paraId="4F8813E0" w14:textId="52BC7D5D" w:rsidR="003E27A9" w:rsidRDefault="003E27A9" w:rsidP="006075B3">
            <w:pPr>
              <w:ind w:firstLine="708"/>
              <w:jc w:val="both"/>
            </w:pPr>
          </w:p>
          <w:p w14:paraId="326F6A0B" w14:textId="77777777" w:rsidR="003E27A9" w:rsidRDefault="003E27A9" w:rsidP="006075B3">
            <w:pPr>
              <w:ind w:firstLine="708"/>
              <w:jc w:val="both"/>
            </w:pPr>
          </w:p>
          <w:p w14:paraId="7743F086" w14:textId="414B1EA1" w:rsidR="003E27A9" w:rsidRDefault="003E27A9" w:rsidP="006075B3">
            <w:pPr>
              <w:jc w:val="both"/>
              <w:rPr>
                <w:rFonts w:ascii="Century Gothic" w:hAnsi="Century Gothic" w:cs="Tahoma"/>
                <w:sz w:val="18"/>
                <w:szCs w:val="18"/>
              </w:rPr>
            </w:pPr>
            <w:r>
              <w:t xml:space="preserve">Nota: Se </w:t>
            </w:r>
            <w:r w:rsidR="003D2657">
              <w:t>continúa</w:t>
            </w:r>
            <w:r>
              <w:t xml:space="preserve"> trabajando en la conformación de los consejos sociales de participación ciudadana en todo el municipio para con ello tener una sociedad más organizada y donde cada colonia y localidad tenga su consejo  representante.</w:t>
            </w:r>
          </w:p>
          <w:p w14:paraId="046F3E4B" w14:textId="77777777" w:rsidR="003E27A9" w:rsidRPr="005F5AAC" w:rsidRDefault="003E27A9" w:rsidP="006075B3">
            <w:pPr>
              <w:jc w:val="both"/>
              <w:rPr>
                <w:rFonts w:ascii="Century Gothic" w:hAnsi="Century Gothic" w:cs="Tahoma"/>
                <w:sz w:val="18"/>
                <w:szCs w:val="18"/>
              </w:rPr>
            </w:pPr>
          </w:p>
        </w:tc>
      </w:tr>
    </w:tbl>
    <w:p w14:paraId="5D78F5CF" w14:textId="77777777" w:rsidR="00B56622" w:rsidRDefault="00B56622" w:rsidP="007C33DD">
      <w:pPr>
        <w:jc w:val="center"/>
        <w:rPr>
          <w:rFonts w:ascii="Tahoma" w:hAnsi="Tahoma" w:cs="Tahoma"/>
          <w:b/>
          <w:color w:val="000000" w:themeColor="text1"/>
          <w:sz w:val="24"/>
          <w:szCs w:val="24"/>
        </w:rPr>
      </w:pPr>
    </w:p>
    <w:p w14:paraId="4C8D6621" w14:textId="77777777" w:rsidR="00A6611A" w:rsidRDefault="00A6611A" w:rsidP="007E272B">
      <w:pPr>
        <w:jc w:val="center"/>
        <w:rPr>
          <w:rFonts w:ascii="Tahoma" w:hAnsi="Tahoma" w:cs="Tahoma"/>
          <w:b/>
          <w:color w:val="000000" w:themeColor="text1"/>
          <w:sz w:val="24"/>
          <w:szCs w:val="24"/>
        </w:rPr>
      </w:pPr>
    </w:p>
    <w:p w14:paraId="6793DBA0" w14:textId="77777777" w:rsidR="00A6611A" w:rsidRDefault="00A6611A" w:rsidP="007E272B">
      <w:pPr>
        <w:jc w:val="center"/>
        <w:rPr>
          <w:rFonts w:ascii="Tahoma" w:hAnsi="Tahoma" w:cs="Tahoma"/>
          <w:b/>
          <w:color w:val="000000" w:themeColor="text1"/>
          <w:sz w:val="24"/>
          <w:szCs w:val="24"/>
        </w:rPr>
      </w:pPr>
    </w:p>
    <w:p w14:paraId="2E5D6896" w14:textId="77777777" w:rsidR="00A6611A" w:rsidRDefault="00A6611A" w:rsidP="007E272B">
      <w:pPr>
        <w:jc w:val="center"/>
        <w:rPr>
          <w:rFonts w:ascii="Tahoma" w:hAnsi="Tahoma" w:cs="Tahoma"/>
          <w:b/>
          <w:color w:val="000000" w:themeColor="text1"/>
          <w:sz w:val="24"/>
          <w:szCs w:val="24"/>
        </w:rPr>
      </w:pPr>
    </w:p>
    <w:p w14:paraId="508205B4" w14:textId="77777777" w:rsidR="00A6611A" w:rsidRDefault="00A6611A" w:rsidP="007E272B">
      <w:pPr>
        <w:jc w:val="center"/>
        <w:rPr>
          <w:rFonts w:ascii="Tahoma" w:hAnsi="Tahoma" w:cs="Tahoma"/>
          <w:b/>
          <w:color w:val="000000" w:themeColor="text1"/>
          <w:sz w:val="24"/>
          <w:szCs w:val="24"/>
        </w:rPr>
      </w:pPr>
    </w:p>
    <w:p w14:paraId="2721A19C" w14:textId="77777777" w:rsidR="00A6611A" w:rsidRDefault="00A6611A" w:rsidP="007E272B">
      <w:pPr>
        <w:jc w:val="center"/>
        <w:rPr>
          <w:rFonts w:ascii="Tahoma" w:hAnsi="Tahoma" w:cs="Tahoma"/>
          <w:b/>
          <w:color w:val="000000" w:themeColor="text1"/>
          <w:sz w:val="24"/>
          <w:szCs w:val="24"/>
        </w:rPr>
      </w:pPr>
    </w:p>
    <w:p w14:paraId="5041A1A2" w14:textId="77777777" w:rsidR="00A6611A" w:rsidRDefault="00A6611A" w:rsidP="007E272B">
      <w:pPr>
        <w:jc w:val="center"/>
        <w:rPr>
          <w:rFonts w:ascii="Tahoma" w:hAnsi="Tahoma" w:cs="Tahoma"/>
          <w:b/>
          <w:color w:val="000000" w:themeColor="text1"/>
          <w:sz w:val="24"/>
          <w:szCs w:val="24"/>
        </w:rPr>
      </w:pPr>
    </w:p>
    <w:p w14:paraId="00E29407" w14:textId="77777777" w:rsidR="00A6611A" w:rsidRDefault="00A6611A" w:rsidP="007E272B">
      <w:pPr>
        <w:jc w:val="center"/>
        <w:rPr>
          <w:rFonts w:ascii="Tahoma" w:hAnsi="Tahoma" w:cs="Tahoma"/>
          <w:b/>
          <w:color w:val="000000" w:themeColor="text1"/>
          <w:sz w:val="24"/>
          <w:szCs w:val="24"/>
        </w:rPr>
      </w:pPr>
    </w:p>
    <w:p w14:paraId="047AFC11" w14:textId="04F69455" w:rsidR="005206F6" w:rsidRDefault="007E272B" w:rsidP="007E272B">
      <w:pPr>
        <w:jc w:val="center"/>
        <w:rPr>
          <w:rFonts w:ascii="Tahoma" w:hAnsi="Tahoma" w:cs="Tahoma"/>
          <w:b/>
          <w:color w:val="000000" w:themeColor="text1"/>
          <w:sz w:val="24"/>
          <w:szCs w:val="24"/>
        </w:rPr>
      </w:pPr>
      <w:r>
        <w:rPr>
          <w:rFonts w:ascii="Tahoma" w:hAnsi="Tahoma" w:cs="Tahoma"/>
          <w:b/>
          <w:color w:val="000000" w:themeColor="text1"/>
          <w:sz w:val="24"/>
          <w:szCs w:val="24"/>
        </w:rPr>
        <w:t>COMITÉ DE OBRA COMUNIDAD MAL PASO</w:t>
      </w:r>
    </w:p>
    <w:p w14:paraId="7D24C0EF" w14:textId="48688910" w:rsidR="005206F6" w:rsidRDefault="005206F6" w:rsidP="007C33DD">
      <w:pPr>
        <w:jc w:val="center"/>
        <w:rPr>
          <w:rFonts w:ascii="Tahoma" w:hAnsi="Tahoma" w:cs="Tahoma"/>
          <w:b/>
          <w:color w:val="000000" w:themeColor="text1"/>
          <w:sz w:val="24"/>
          <w:szCs w:val="24"/>
        </w:rPr>
      </w:pPr>
    </w:p>
    <w:p w14:paraId="060A89D6" w14:textId="0223A19D" w:rsidR="005206F6" w:rsidRDefault="007E272B" w:rsidP="007C33D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E272B">
        <w:rPr>
          <w:rFonts w:ascii="Tahoma" w:hAnsi="Tahoma" w:cs="Tahoma"/>
          <w:b/>
          <w:noProof/>
          <w:color w:val="000000" w:themeColor="text1"/>
          <w:sz w:val="24"/>
          <w:szCs w:val="24"/>
          <w:lang w:eastAsia="es-MX"/>
        </w:rPr>
        <w:drawing>
          <wp:inline distT="0" distB="0" distL="0" distR="0" wp14:anchorId="2060405E" wp14:editId="5B74B0E6">
            <wp:extent cx="4410075" cy="2466975"/>
            <wp:effectExtent l="0" t="0" r="9525" b="9525"/>
            <wp:docPr id="58" name="Imagen 58" descr="C:\Users\Hp\Downloads\IMG-20220613-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20613-WA002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2737" cy="2468464"/>
                    </a:xfrm>
                    <a:prstGeom prst="rect">
                      <a:avLst/>
                    </a:prstGeom>
                    <a:noFill/>
                    <a:ln>
                      <a:noFill/>
                    </a:ln>
                  </pic:spPr>
                </pic:pic>
              </a:graphicData>
            </a:graphic>
          </wp:inline>
        </w:drawing>
      </w:r>
      <w:r w:rsidRPr="007E2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E272B">
        <w:rPr>
          <w:rFonts w:ascii="Tahoma" w:hAnsi="Tahoma" w:cs="Tahoma"/>
          <w:b/>
          <w:noProof/>
          <w:color w:val="000000" w:themeColor="text1"/>
          <w:sz w:val="24"/>
          <w:szCs w:val="24"/>
          <w:lang w:eastAsia="es-MX"/>
        </w:rPr>
        <w:drawing>
          <wp:inline distT="0" distB="0" distL="0" distR="0" wp14:anchorId="54CA47DD" wp14:editId="163C641B">
            <wp:extent cx="3629025" cy="2442399"/>
            <wp:effectExtent l="0" t="0" r="0" b="0"/>
            <wp:docPr id="59" name="Imagen 59" descr="C:\Users\Hp\Downloads\IMG-202206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IMG-20220613-WA00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0387" cy="2470236"/>
                    </a:xfrm>
                    <a:prstGeom prst="rect">
                      <a:avLst/>
                    </a:prstGeom>
                    <a:noFill/>
                    <a:ln>
                      <a:noFill/>
                    </a:ln>
                  </pic:spPr>
                </pic:pic>
              </a:graphicData>
            </a:graphic>
          </wp:inline>
        </w:drawing>
      </w:r>
    </w:p>
    <w:p w14:paraId="12AD52FC" w14:textId="77777777" w:rsidR="007E272B" w:rsidRDefault="007E272B" w:rsidP="007C33DD">
      <w:pPr>
        <w:jc w:val="center"/>
        <w:rPr>
          <w:rFonts w:ascii="Tahoma" w:hAnsi="Tahoma" w:cs="Tahoma"/>
          <w:b/>
          <w:color w:val="000000" w:themeColor="text1"/>
          <w:sz w:val="24"/>
          <w:szCs w:val="24"/>
        </w:rPr>
      </w:pPr>
    </w:p>
    <w:p w14:paraId="25D927E4" w14:textId="25E8A4DA" w:rsidR="007E272B" w:rsidRDefault="007E272B" w:rsidP="007C33DD">
      <w:pPr>
        <w:jc w:val="center"/>
        <w:rPr>
          <w:rFonts w:ascii="Tahoma" w:hAnsi="Tahoma" w:cs="Tahoma"/>
          <w:b/>
          <w:color w:val="000000" w:themeColor="text1"/>
          <w:sz w:val="24"/>
          <w:szCs w:val="24"/>
        </w:rPr>
      </w:pPr>
      <w:r>
        <w:rPr>
          <w:rFonts w:ascii="Tahoma" w:hAnsi="Tahoma" w:cs="Tahoma"/>
          <w:b/>
          <w:color w:val="000000" w:themeColor="text1"/>
          <w:sz w:val="24"/>
          <w:szCs w:val="24"/>
        </w:rPr>
        <w:t>COMITÉ DE OBRA COMUNIDAD MAYTO</w:t>
      </w:r>
    </w:p>
    <w:p w14:paraId="69090B3F" w14:textId="680CAEFC" w:rsidR="007E272B" w:rsidRDefault="007E272B" w:rsidP="007C33DD">
      <w:pPr>
        <w:jc w:val="center"/>
        <w:rPr>
          <w:rFonts w:ascii="Tahoma" w:hAnsi="Tahoma" w:cs="Tahoma"/>
          <w:b/>
          <w:color w:val="000000" w:themeColor="text1"/>
          <w:sz w:val="24"/>
          <w:szCs w:val="24"/>
        </w:rPr>
      </w:pPr>
      <w:r w:rsidRPr="007E272B">
        <w:rPr>
          <w:rFonts w:ascii="Tahoma" w:hAnsi="Tahoma" w:cs="Tahoma"/>
          <w:b/>
          <w:noProof/>
          <w:color w:val="000000" w:themeColor="text1"/>
          <w:sz w:val="24"/>
          <w:szCs w:val="24"/>
          <w:lang w:eastAsia="es-MX"/>
        </w:rPr>
        <w:drawing>
          <wp:inline distT="0" distB="0" distL="0" distR="0" wp14:anchorId="43D99226" wp14:editId="5C15EA0A">
            <wp:extent cx="4450715" cy="2819134"/>
            <wp:effectExtent l="0" t="0" r="6985" b="635"/>
            <wp:docPr id="60" name="Imagen 60" descr="C:\Users\Hp\Downloads\IMG-20220613-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IMG-20220613-WA00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0425" cy="2831619"/>
                    </a:xfrm>
                    <a:prstGeom prst="rect">
                      <a:avLst/>
                    </a:prstGeom>
                    <a:noFill/>
                    <a:ln>
                      <a:noFill/>
                    </a:ln>
                  </pic:spPr>
                </pic:pic>
              </a:graphicData>
            </a:graphic>
          </wp:inline>
        </w:drawing>
      </w:r>
      <w:r w:rsidRPr="007E2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E272B">
        <w:rPr>
          <w:rFonts w:ascii="Tahoma" w:hAnsi="Tahoma" w:cs="Tahoma"/>
          <w:b/>
          <w:noProof/>
          <w:color w:val="000000" w:themeColor="text1"/>
          <w:sz w:val="24"/>
          <w:szCs w:val="24"/>
          <w:lang w:eastAsia="es-MX"/>
        </w:rPr>
        <w:drawing>
          <wp:inline distT="0" distB="0" distL="0" distR="0" wp14:anchorId="52571097" wp14:editId="2403FC75">
            <wp:extent cx="3994736" cy="2828925"/>
            <wp:effectExtent l="0" t="0" r="6350" b="0"/>
            <wp:docPr id="61" name="Imagen 61" descr="C:\Users\Hp\Downloads\IMG-2022061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IMG-20220613-WA004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5999" cy="2836901"/>
                    </a:xfrm>
                    <a:prstGeom prst="rect">
                      <a:avLst/>
                    </a:prstGeom>
                    <a:noFill/>
                    <a:ln>
                      <a:noFill/>
                    </a:ln>
                  </pic:spPr>
                </pic:pic>
              </a:graphicData>
            </a:graphic>
          </wp:inline>
        </w:drawing>
      </w:r>
    </w:p>
    <w:p w14:paraId="5D5697B4" w14:textId="0BEF0995" w:rsidR="005206F6" w:rsidRDefault="005206F6" w:rsidP="007C33DD">
      <w:pPr>
        <w:jc w:val="center"/>
        <w:rPr>
          <w:rFonts w:ascii="Tahoma" w:hAnsi="Tahoma" w:cs="Tahoma"/>
          <w:b/>
          <w:color w:val="000000" w:themeColor="text1"/>
          <w:sz w:val="24"/>
          <w:szCs w:val="24"/>
        </w:rPr>
      </w:pPr>
    </w:p>
    <w:p w14:paraId="34A11A4D" w14:textId="77777777" w:rsidR="00540826" w:rsidRPr="0029158D" w:rsidRDefault="00540826" w:rsidP="00540826">
      <w:pPr>
        <w:jc w:val="center"/>
        <w:rPr>
          <w:b/>
        </w:rPr>
      </w:pPr>
      <w:r w:rsidRPr="0029158D">
        <w:rPr>
          <w:b/>
        </w:rPr>
        <w:t>FOTOS COMITÉ DE OBRAS IXTLAHUAHUEY</w:t>
      </w:r>
    </w:p>
    <w:p w14:paraId="237AD763" w14:textId="77777777" w:rsidR="00540826" w:rsidRDefault="00540826" w:rsidP="00540826">
      <w:r w:rsidRPr="0029158D">
        <w:rPr>
          <w:noProof/>
          <w:lang w:eastAsia="es-MX"/>
        </w:rPr>
        <w:drawing>
          <wp:inline distT="0" distB="0" distL="0" distR="0" wp14:anchorId="3E507CEC" wp14:editId="30D53843">
            <wp:extent cx="3932555" cy="2143125"/>
            <wp:effectExtent l="0" t="0" r="0" b="9525"/>
            <wp:docPr id="1" name="Imagen 1" descr="C:\Users\Hp\Downloads\IMG-20220613-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20613-WA00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8533" cy="2157282"/>
                    </a:xfrm>
                    <a:prstGeom prst="rect">
                      <a:avLst/>
                    </a:prstGeom>
                    <a:noFill/>
                    <a:ln>
                      <a:noFill/>
                    </a:ln>
                  </pic:spPr>
                </pic:pic>
              </a:graphicData>
            </a:graphic>
          </wp:inline>
        </w:drawing>
      </w:r>
      <w:r w:rsidRPr="0029158D">
        <w:rPr>
          <w:noProof/>
          <w:lang w:eastAsia="es-MX"/>
        </w:rPr>
        <w:drawing>
          <wp:inline distT="0" distB="0" distL="0" distR="0" wp14:anchorId="7EDC3A9A" wp14:editId="61C12519">
            <wp:extent cx="4174490" cy="2133434"/>
            <wp:effectExtent l="0" t="0" r="0" b="635"/>
            <wp:docPr id="3" name="Imagen 3" descr="C:\Users\Hp\Downloads\IMG-2022061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20613-WA00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98218" cy="2145561"/>
                    </a:xfrm>
                    <a:prstGeom prst="rect">
                      <a:avLst/>
                    </a:prstGeom>
                    <a:noFill/>
                    <a:ln>
                      <a:noFill/>
                    </a:ln>
                  </pic:spPr>
                </pic:pic>
              </a:graphicData>
            </a:graphic>
          </wp:inline>
        </w:drawing>
      </w:r>
    </w:p>
    <w:p w14:paraId="3AA5BB85" w14:textId="77777777" w:rsidR="00540826" w:rsidRDefault="00540826" w:rsidP="00540826">
      <w:r w:rsidRPr="0029158D">
        <w:rPr>
          <w:noProof/>
          <w:lang w:eastAsia="es-MX"/>
        </w:rPr>
        <w:drawing>
          <wp:inline distT="0" distB="0" distL="0" distR="0" wp14:anchorId="49B9135D" wp14:editId="5C28A41C">
            <wp:extent cx="3943350" cy="2667000"/>
            <wp:effectExtent l="0" t="0" r="0" b="0"/>
            <wp:docPr id="4" name="Imagen 4" descr="C:\Users\Hp\Downloads\IMG-20220613-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20613-WA004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6436" cy="2669087"/>
                    </a:xfrm>
                    <a:prstGeom prst="rect">
                      <a:avLst/>
                    </a:prstGeom>
                    <a:noFill/>
                    <a:ln>
                      <a:noFill/>
                    </a:ln>
                  </pic:spPr>
                </pic:pic>
              </a:graphicData>
            </a:graphic>
          </wp:inline>
        </w:drawing>
      </w:r>
      <w:r w:rsidRPr="0029158D">
        <w:rPr>
          <w:noProof/>
          <w:lang w:eastAsia="es-MX"/>
        </w:rPr>
        <w:drawing>
          <wp:inline distT="0" distB="0" distL="0" distR="0" wp14:anchorId="1E2CB166" wp14:editId="339E46C2">
            <wp:extent cx="4162425" cy="2666685"/>
            <wp:effectExtent l="0" t="0" r="0" b="635"/>
            <wp:docPr id="5" name="Imagen 5" descr="C:\Users\Hp\Downloads\IMG-2022061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20613-WA00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5137" cy="2681236"/>
                    </a:xfrm>
                    <a:prstGeom prst="rect">
                      <a:avLst/>
                    </a:prstGeom>
                    <a:noFill/>
                    <a:ln>
                      <a:noFill/>
                    </a:ln>
                  </pic:spPr>
                </pic:pic>
              </a:graphicData>
            </a:graphic>
          </wp:inline>
        </w:drawing>
      </w:r>
    </w:p>
    <w:p w14:paraId="232F497B" w14:textId="77777777" w:rsidR="00540826" w:rsidRDefault="00540826" w:rsidP="00540826">
      <w:pPr>
        <w:jc w:val="center"/>
        <w:rPr>
          <w:b/>
        </w:rPr>
      </w:pPr>
    </w:p>
    <w:p w14:paraId="6822B71E" w14:textId="77777777" w:rsidR="00540826" w:rsidRDefault="00540826" w:rsidP="00540826">
      <w:pPr>
        <w:jc w:val="center"/>
        <w:rPr>
          <w:b/>
        </w:rPr>
      </w:pPr>
    </w:p>
    <w:p w14:paraId="16D7E606" w14:textId="77777777" w:rsidR="00540826" w:rsidRDefault="00540826" w:rsidP="00540826">
      <w:pPr>
        <w:jc w:val="center"/>
        <w:rPr>
          <w:b/>
        </w:rPr>
      </w:pPr>
    </w:p>
    <w:p w14:paraId="73A02BC6" w14:textId="77777777" w:rsidR="00540826" w:rsidRDefault="00540826" w:rsidP="00540826">
      <w:pPr>
        <w:jc w:val="center"/>
        <w:rPr>
          <w:b/>
        </w:rPr>
      </w:pPr>
    </w:p>
    <w:p w14:paraId="62BC4297" w14:textId="77777777" w:rsidR="00540826" w:rsidRDefault="00540826" w:rsidP="00540826">
      <w:pPr>
        <w:jc w:val="center"/>
        <w:rPr>
          <w:b/>
        </w:rPr>
      </w:pPr>
    </w:p>
    <w:p w14:paraId="0317ACE5" w14:textId="77777777" w:rsidR="00540826" w:rsidRPr="0029158D" w:rsidRDefault="00540826" w:rsidP="00540826">
      <w:pPr>
        <w:jc w:val="center"/>
        <w:rPr>
          <w:b/>
        </w:rPr>
      </w:pPr>
      <w:r w:rsidRPr="0029158D">
        <w:rPr>
          <w:b/>
        </w:rPr>
        <w:lastRenderedPageBreak/>
        <w:t>COMITÉ DE OBRAS VILLA DEL MAR</w:t>
      </w:r>
    </w:p>
    <w:p w14:paraId="5E06C0BC" w14:textId="0E594671" w:rsidR="005206F6" w:rsidRDefault="00540826" w:rsidP="007C33D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540826">
        <w:rPr>
          <w:rFonts w:ascii="Tahoma" w:hAnsi="Tahoma" w:cs="Tahoma"/>
          <w:b/>
          <w:noProof/>
          <w:color w:val="000000" w:themeColor="text1"/>
          <w:sz w:val="24"/>
          <w:szCs w:val="24"/>
          <w:lang w:eastAsia="es-MX"/>
        </w:rPr>
        <w:drawing>
          <wp:inline distT="0" distB="0" distL="0" distR="0" wp14:anchorId="708E3C5F" wp14:editId="725235ED">
            <wp:extent cx="4276725" cy="2276475"/>
            <wp:effectExtent l="0" t="0" r="9525" b="9525"/>
            <wp:docPr id="6" name="Imagen 6" descr="C:\Users\Hp\Downloads\IMG-2022061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20613-WA00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0182" cy="2278315"/>
                    </a:xfrm>
                    <a:prstGeom prst="rect">
                      <a:avLst/>
                    </a:prstGeom>
                    <a:noFill/>
                    <a:ln>
                      <a:noFill/>
                    </a:ln>
                  </pic:spPr>
                </pic:pic>
              </a:graphicData>
            </a:graphic>
          </wp:inline>
        </w:drawing>
      </w:r>
      <w:r w:rsidRPr="00540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0826">
        <w:rPr>
          <w:rFonts w:ascii="Tahoma" w:hAnsi="Tahoma" w:cs="Tahoma"/>
          <w:b/>
          <w:noProof/>
          <w:color w:val="000000" w:themeColor="text1"/>
          <w:sz w:val="24"/>
          <w:szCs w:val="24"/>
          <w:lang w:eastAsia="es-MX"/>
        </w:rPr>
        <w:drawing>
          <wp:inline distT="0" distB="0" distL="0" distR="0" wp14:anchorId="1A3FBE5B" wp14:editId="31C81272">
            <wp:extent cx="4267835" cy="2257902"/>
            <wp:effectExtent l="0" t="0" r="0" b="9525"/>
            <wp:docPr id="7" name="Imagen 7" descr="C:\Users\Hp\Downloads\IMG-20220613-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220613-WA00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8913" cy="2279635"/>
                    </a:xfrm>
                    <a:prstGeom prst="rect">
                      <a:avLst/>
                    </a:prstGeom>
                    <a:noFill/>
                    <a:ln>
                      <a:noFill/>
                    </a:ln>
                  </pic:spPr>
                </pic:pic>
              </a:graphicData>
            </a:graphic>
          </wp:inline>
        </w:drawing>
      </w:r>
    </w:p>
    <w:p w14:paraId="1C4FBA76" w14:textId="77777777" w:rsidR="00540826" w:rsidRDefault="00540826" w:rsidP="007C33DD">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37861E0" w14:textId="12807CAA" w:rsidR="00540826" w:rsidRDefault="00540826" w:rsidP="007C33DD">
      <w:pPr>
        <w:jc w:val="center"/>
        <w:rPr>
          <w:rFonts w:ascii="Tahoma" w:hAnsi="Tahoma" w:cs="Tahoma"/>
          <w:b/>
          <w:color w:val="000000" w:themeColor="text1"/>
          <w:sz w:val="24"/>
          <w:szCs w:val="24"/>
        </w:rPr>
      </w:pPr>
      <w:r w:rsidRPr="00540826">
        <w:rPr>
          <w:rFonts w:ascii="Tahoma" w:hAnsi="Tahoma" w:cs="Tahoma"/>
          <w:b/>
          <w:noProof/>
          <w:color w:val="000000" w:themeColor="text1"/>
          <w:sz w:val="24"/>
          <w:szCs w:val="24"/>
          <w:lang w:eastAsia="es-MX"/>
        </w:rPr>
        <w:drawing>
          <wp:inline distT="0" distB="0" distL="0" distR="0" wp14:anchorId="240DC70E" wp14:editId="3A829912">
            <wp:extent cx="4114800" cy="2447925"/>
            <wp:effectExtent l="0" t="0" r="0" b="9525"/>
            <wp:docPr id="8" name="Imagen 8" descr="C:\Users\Hp\Downloads\IMG-2022061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IMG-20220613-WA00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6427" cy="2454842"/>
                    </a:xfrm>
                    <a:prstGeom prst="rect">
                      <a:avLst/>
                    </a:prstGeom>
                    <a:noFill/>
                    <a:ln>
                      <a:noFill/>
                    </a:ln>
                  </pic:spPr>
                </pic:pic>
              </a:graphicData>
            </a:graphic>
          </wp:inline>
        </w:drawing>
      </w:r>
      <w:r w:rsidRPr="0054082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0826">
        <w:rPr>
          <w:rFonts w:ascii="Tahoma" w:hAnsi="Tahoma" w:cs="Tahoma"/>
          <w:b/>
          <w:noProof/>
          <w:color w:val="000000" w:themeColor="text1"/>
          <w:sz w:val="24"/>
          <w:szCs w:val="24"/>
          <w:lang w:eastAsia="es-MX"/>
        </w:rPr>
        <w:drawing>
          <wp:inline distT="0" distB="0" distL="0" distR="0" wp14:anchorId="3DCCD303" wp14:editId="5BDEA570">
            <wp:extent cx="4300166" cy="2430145"/>
            <wp:effectExtent l="0" t="0" r="5715" b="8255"/>
            <wp:docPr id="9" name="Imagen 9" descr="C:\Users\Hp\Downloads\IMG-20220613-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IMG-20220613-WA003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7860" cy="2440145"/>
                    </a:xfrm>
                    <a:prstGeom prst="rect">
                      <a:avLst/>
                    </a:prstGeom>
                    <a:noFill/>
                    <a:ln>
                      <a:noFill/>
                    </a:ln>
                  </pic:spPr>
                </pic:pic>
              </a:graphicData>
            </a:graphic>
          </wp:inline>
        </w:drawing>
      </w:r>
    </w:p>
    <w:p w14:paraId="301B5D32" w14:textId="77777777" w:rsidR="00540826" w:rsidRDefault="00540826" w:rsidP="00540826">
      <w:pPr>
        <w:jc w:val="center"/>
        <w:rPr>
          <w:b/>
          <w:noProof/>
          <w:lang w:eastAsia="es-MX"/>
        </w:rPr>
      </w:pPr>
    </w:p>
    <w:p w14:paraId="24D301FC" w14:textId="77777777" w:rsidR="00540826" w:rsidRDefault="00540826" w:rsidP="00540826">
      <w:pPr>
        <w:jc w:val="center"/>
        <w:rPr>
          <w:b/>
          <w:noProof/>
          <w:lang w:eastAsia="es-MX"/>
        </w:rPr>
      </w:pPr>
    </w:p>
    <w:p w14:paraId="4DFFEA93" w14:textId="77777777" w:rsidR="00540826" w:rsidRDefault="00540826" w:rsidP="00540826">
      <w:pPr>
        <w:jc w:val="center"/>
        <w:rPr>
          <w:b/>
          <w:noProof/>
          <w:lang w:eastAsia="es-MX"/>
        </w:rPr>
      </w:pPr>
    </w:p>
    <w:p w14:paraId="6DD6F4EC" w14:textId="77777777" w:rsidR="00540826" w:rsidRDefault="00540826" w:rsidP="00540826">
      <w:pPr>
        <w:jc w:val="center"/>
        <w:rPr>
          <w:b/>
          <w:noProof/>
          <w:lang w:eastAsia="es-MX"/>
        </w:rPr>
      </w:pPr>
    </w:p>
    <w:p w14:paraId="6A7EF4AC" w14:textId="77777777" w:rsidR="00540826" w:rsidRDefault="00540826" w:rsidP="00540826">
      <w:pPr>
        <w:jc w:val="center"/>
        <w:rPr>
          <w:b/>
          <w:noProof/>
          <w:lang w:eastAsia="es-MX"/>
        </w:rPr>
      </w:pPr>
    </w:p>
    <w:p w14:paraId="237D5CE7" w14:textId="77777777" w:rsidR="00540826" w:rsidRDefault="00540826" w:rsidP="00540826">
      <w:pPr>
        <w:jc w:val="center"/>
        <w:rPr>
          <w:b/>
          <w:noProof/>
          <w:lang w:eastAsia="es-MX"/>
        </w:rPr>
      </w:pPr>
    </w:p>
    <w:p w14:paraId="51057D50" w14:textId="4047572A" w:rsidR="00540826" w:rsidRPr="008D2C95" w:rsidRDefault="00540826" w:rsidP="00540826">
      <w:pPr>
        <w:jc w:val="center"/>
        <w:rPr>
          <w:b/>
          <w:noProof/>
          <w:lang w:eastAsia="es-MX"/>
        </w:rPr>
      </w:pPr>
      <w:r>
        <w:rPr>
          <w:b/>
          <w:noProof/>
          <w:lang w:eastAsia="es-MX"/>
        </w:rPr>
        <w:lastRenderedPageBreak/>
        <w:t xml:space="preserve">COMITÉ DE OBRAS </w:t>
      </w:r>
      <w:r w:rsidRPr="008D2C95">
        <w:rPr>
          <w:b/>
          <w:noProof/>
          <w:lang w:eastAsia="es-MX"/>
        </w:rPr>
        <w:t>LOCALIDAD DE YELAPA</w:t>
      </w:r>
    </w:p>
    <w:p w14:paraId="5AA53EA0" w14:textId="77777777" w:rsidR="00540826" w:rsidRDefault="00540826" w:rsidP="00540826">
      <w:r w:rsidRPr="008D2C95">
        <w:rPr>
          <w:noProof/>
          <w:lang w:eastAsia="es-MX"/>
        </w:rPr>
        <w:drawing>
          <wp:inline distT="0" distB="0" distL="0" distR="0" wp14:anchorId="5F6D3C1A" wp14:editId="288C4919">
            <wp:extent cx="4905375" cy="2895600"/>
            <wp:effectExtent l="0" t="0" r="9525" b="0"/>
            <wp:docPr id="10" name="Imagen 10" descr="C:\Users\Hp\Downloads\WhatsApp Image 2022-07-18 at 10.42.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2-07-18 at 10.42.20 P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4922436" cy="2905671"/>
                    </a:xfrm>
                    <a:prstGeom prst="rect">
                      <a:avLst/>
                    </a:prstGeom>
                    <a:noFill/>
                    <a:ln>
                      <a:noFill/>
                    </a:ln>
                  </pic:spPr>
                </pic:pic>
              </a:graphicData>
            </a:graphic>
          </wp:inline>
        </w:drawing>
      </w:r>
      <w:r w:rsidRPr="008D2C95">
        <w:rPr>
          <w:noProof/>
          <w:lang w:eastAsia="es-MX"/>
        </w:rPr>
        <w:drawing>
          <wp:inline distT="0" distB="0" distL="0" distR="0" wp14:anchorId="45A51E04" wp14:editId="674E4697">
            <wp:extent cx="3657600" cy="2875280"/>
            <wp:effectExtent l="0" t="0" r="0" b="1270"/>
            <wp:docPr id="11" name="Imagen 11" descr="C:\Users\Hp\Downloads\WhatsApp Image 2022-07-18 at 10.41.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2-07-18 at 10.41.47 PM.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3697145" cy="2906367"/>
                    </a:xfrm>
                    <a:prstGeom prst="rect">
                      <a:avLst/>
                    </a:prstGeom>
                    <a:noFill/>
                    <a:ln>
                      <a:noFill/>
                    </a:ln>
                  </pic:spPr>
                </pic:pic>
              </a:graphicData>
            </a:graphic>
          </wp:inline>
        </w:drawing>
      </w:r>
    </w:p>
    <w:p w14:paraId="441CDF29" w14:textId="3F683998" w:rsidR="005206F6" w:rsidRDefault="00540826" w:rsidP="00540826">
      <w:pPr>
        <w:jc w:val="center"/>
        <w:rPr>
          <w:rFonts w:ascii="Tahoma" w:hAnsi="Tahoma" w:cs="Tahoma"/>
          <w:b/>
          <w:color w:val="000000" w:themeColor="text1"/>
          <w:sz w:val="24"/>
          <w:szCs w:val="24"/>
        </w:rPr>
      </w:pPr>
      <w:r w:rsidRPr="008D2C95">
        <w:rPr>
          <w:noProof/>
          <w:lang w:eastAsia="es-MX"/>
        </w:rPr>
        <w:drawing>
          <wp:inline distT="0" distB="0" distL="0" distR="0" wp14:anchorId="6489F2EB" wp14:editId="127D4E69">
            <wp:extent cx="4551680" cy="2437016"/>
            <wp:effectExtent l="0" t="0" r="1270" b="1905"/>
            <wp:docPr id="12" name="Imagen 12" descr="C:\Users\Hp\Downloads\WhatsApp Image 2022-07-18 at 10.41.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WhatsApp Image 2022-07-18 at 10.41.11 PM.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6521" cy="2487795"/>
                    </a:xfrm>
                    <a:prstGeom prst="rect">
                      <a:avLst/>
                    </a:prstGeom>
                    <a:noFill/>
                    <a:ln>
                      <a:noFill/>
                    </a:ln>
                  </pic:spPr>
                </pic:pic>
              </a:graphicData>
            </a:graphic>
          </wp:inline>
        </w:drawing>
      </w:r>
      <w:r w:rsidRPr="008D2C95">
        <w:rPr>
          <w:noProof/>
          <w:lang w:eastAsia="es-MX"/>
        </w:rPr>
        <w:drawing>
          <wp:inline distT="0" distB="0" distL="0" distR="0" wp14:anchorId="1C764B7F" wp14:editId="1A2A6E94">
            <wp:extent cx="4057650" cy="2446655"/>
            <wp:effectExtent l="0" t="0" r="0" b="0"/>
            <wp:docPr id="13" name="Imagen 13" descr="C:\Users\Hp\Downloads\WhatsApp Image 2022-07-18 at 10.40.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WhatsApp Image 2022-07-18 at 10.40.31 PM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77646" cy="2458712"/>
                    </a:xfrm>
                    <a:prstGeom prst="rect">
                      <a:avLst/>
                    </a:prstGeom>
                    <a:noFill/>
                    <a:ln>
                      <a:noFill/>
                    </a:ln>
                  </pic:spPr>
                </pic:pic>
              </a:graphicData>
            </a:graphic>
          </wp:inline>
        </w:drawing>
      </w:r>
    </w:p>
    <w:p w14:paraId="7CFF3E60" w14:textId="77777777" w:rsidR="00275B2C" w:rsidRDefault="00275B2C" w:rsidP="00275B2C">
      <w:pPr>
        <w:jc w:val="center"/>
        <w:rPr>
          <w:b/>
          <w:noProof/>
          <w:sz w:val="32"/>
          <w:szCs w:val="32"/>
          <w:lang w:eastAsia="es-MX"/>
        </w:rPr>
      </w:pPr>
    </w:p>
    <w:p w14:paraId="6708F4FD" w14:textId="77777777" w:rsidR="00275B2C" w:rsidRDefault="00275B2C" w:rsidP="00275B2C">
      <w:pPr>
        <w:jc w:val="center"/>
        <w:rPr>
          <w:b/>
          <w:noProof/>
          <w:sz w:val="32"/>
          <w:szCs w:val="32"/>
          <w:lang w:eastAsia="es-MX"/>
        </w:rPr>
      </w:pPr>
    </w:p>
    <w:p w14:paraId="5DAB8186" w14:textId="77777777" w:rsidR="00275B2C" w:rsidRDefault="00275B2C" w:rsidP="00275B2C">
      <w:pPr>
        <w:jc w:val="center"/>
        <w:rPr>
          <w:b/>
          <w:noProof/>
          <w:sz w:val="32"/>
          <w:szCs w:val="32"/>
          <w:lang w:eastAsia="es-MX"/>
        </w:rPr>
      </w:pPr>
    </w:p>
    <w:p w14:paraId="7F9EC972" w14:textId="77777777" w:rsidR="00275B2C" w:rsidRPr="002E790B" w:rsidRDefault="00275B2C" w:rsidP="00275B2C">
      <w:pPr>
        <w:jc w:val="center"/>
        <w:rPr>
          <w:b/>
          <w:noProof/>
          <w:sz w:val="32"/>
          <w:szCs w:val="32"/>
          <w:lang w:eastAsia="es-MX"/>
        </w:rPr>
      </w:pPr>
      <w:r w:rsidRPr="002E790B">
        <w:rPr>
          <w:b/>
          <w:noProof/>
          <w:sz w:val="32"/>
          <w:szCs w:val="32"/>
          <w:lang w:eastAsia="es-MX"/>
        </w:rPr>
        <w:lastRenderedPageBreak/>
        <w:t xml:space="preserve">COMITÉ DE OBRAS </w:t>
      </w:r>
      <w:r>
        <w:rPr>
          <w:b/>
          <w:noProof/>
          <w:sz w:val="32"/>
          <w:szCs w:val="32"/>
          <w:lang w:eastAsia="es-MX"/>
        </w:rPr>
        <w:t xml:space="preserve"> COMUNIDAD “CORRALES”</w:t>
      </w:r>
    </w:p>
    <w:p w14:paraId="09A30D22" w14:textId="77777777" w:rsidR="00275B2C" w:rsidRDefault="00275B2C" w:rsidP="00275B2C"/>
    <w:p w14:paraId="4F3B886C" w14:textId="633D0950" w:rsidR="00275B2C" w:rsidRDefault="00275B2C" w:rsidP="00275B2C">
      <w:r>
        <w:t xml:space="preserve">                                      </w:t>
      </w:r>
      <w:r w:rsidRPr="00A812CD">
        <w:rPr>
          <w:noProof/>
          <w:lang w:eastAsia="es-MX"/>
        </w:rPr>
        <w:drawing>
          <wp:inline distT="0" distB="0" distL="0" distR="0" wp14:anchorId="1C4628DB" wp14:editId="570E8624">
            <wp:extent cx="6316980" cy="3257550"/>
            <wp:effectExtent l="0" t="0" r="7620" b="0"/>
            <wp:docPr id="14" name="Imagen 14" descr="C:\Users\DSDIRECCION\Downloads\Screenshot_2021-12-15-15-41-19-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DIRECCION\Downloads\Screenshot_2021-12-15-15-41-19-310.jpg"/>
                    <pic:cNvPicPr>
                      <a:picLocks noChangeAspect="1" noChangeArrowheads="1"/>
                    </pic:cNvPicPr>
                  </pic:nvPicPr>
                  <pic:blipFill rotWithShape="1">
                    <a:blip r:embed="rId43">
                      <a:extLst>
                        <a:ext uri="{28A0092B-C50C-407E-A947-70E740481C1C}">
                          <a14:useLocalDpi xmlns:a14="http://schemas.microsoft.com/office/drawing/2010/main" val="0"/>
                        </a:ext>
                      </a:extLst>
                    </a:blip>
                    <a:srcRect t="26332" b="32326"/>
                    <a:stretch/>
                  </pic:blipFill>
                  <pic:spPr bwMode="auto">
                    <a:xfrm>
                      <a:off x="0" y="0"/>
                      <a:ext cx="631698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39ED847B" w14:textId="379B3407" w:rsidR="00275B2C" w:rsidRDefault="00275B2C" w:rsidP="00275B2C">
      <w:r>
        <w:t xml:space="preserve">                                         </w:t>
      </w:r>
      <w:r w:rsidRPr="00A812CD">
        <w:rPr>
          <w:noProof/>
          <w:lang w:eastAsia="es-MX"/>
        </w:rPr>
        <w:drawing>
          <wp:inline distT="0" distB="0" distL="0" distR="0" wp14:anchorId="17065500" wp14:editId="68F79440">
            <wp:extent cx="6294120" cy="3108960"/>
            <wp:effectExtent l="0" t="0" r="0" b="0"/>
            <wp:docPr id="15" name="Imagen 15" descr="C:\Users\DSDIRECCION\Downloads\Screenshot_2021-12-15-15-38-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DIRECCION\Downloads\Screenshot_2021-12-15-15-38-00-80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31889" b="31769"/>
                    <a:stretch/>
                  </pic:blipFill>
                  <pic:spPr bwMode="auto">
                    <a:xfrm>
                      <a:off x="0" y="0"/>
                      <a:ext cx="629412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57E9024B" w14:textId="77777777" w:rsidR="00350E05" w:rsidRPr="002E790B" w:rsidRDefault="00350E05" w:rsidP="00350E05">
      <w:pPr>
        <w:jc w:val="center"/>
        <w:rPr>
          <w:b/>
          <w:noProof/>
          <w:sz w:val="32"/>
          <w:szCs w:val="32"/>
          <w:lang w:eastAsia="es-MX"/>
        </w:rPr>
      </w:pPr>
      <w:r w:rsidRPr="002E790B">
        <w:rPr>
          <w:b/>
          <w:noProof/>
          <w:sz w:val="32"/>
          <w:szCs w:val="32"/>
          <w:lang w:eastAsia="es-MX"/>
        </w:rPr>
        <w:lastRenderedPageBreak/>
        <w:t xml:space="preserve">COMITÉ DE OBRAS </w:t>
      </w:r>
      <w:r>
        <w:rPr>
          <w:b/>
          <w:noProof/>
          <w:sz w:val="32"/>
          <w:szCs w:val="32"/>
          <w:lang w:eastAsia="es-MX"/>
        </w:rPr>
        <w:t xml:space="preserve"> COMUNIDAD “EL REFUGIO DE SUCHITLAN”</w:t>
      </w:r>
    </w:p>
    <w:p w14:paraId="2109DB94" w14:textId="34D6AF85" w:rsidR="00350E05" w:rsidRDefault="00350E05" w:rsidP="00350E05">
      <w:r>
        <w:t xml:space="preserve">                                           </w:t>
      </w:r>
      <w:r w:rsidRPr="00A81E69">
        <w:rPr>
          <w:noProof/>
          <w:lang w:eastAsia="es-MX"/>
        </w:rPr>
        <w:drawing>
          <wp:inline distT="0" distB="0" distL="0" distR="0" wp14:anchorId="51955D6B" wp14:editId="6A2DA351">
            <wp:extent cx="6301740" cy="2781300"/>
            <wp:effectExtent l="0" t="0" r="3810" b="0"/>
            <wp:docPr id="16" name="Imagen 16" descr="C:\Users\DSDIRECCION\Downloads\Screenshot_2021-12-15-07-50-33-1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DIRECCION\Downloads\Screenshot_2021-12-15-07-50-33-118 (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20104" b="30411"/>
                    <a:stretch/>
                  </pic:blipFill>
                  <pic:spPr bwMode="auto">
                    <a:xfrm>
                      <a:off x="0" y="0"/>
                      <a:ext cx="630174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12397890" w14:textId="60FAB8DD" w:rsidR="00350E05" w:rsidRDefault="00350E05" w:rsidP="00350E05">
      <w:r>
        <w:t xml:space="preserve">                                             </w:t>
      </w:r>
      <w:r w:rsidRPr="00B874C7">
        <w:rPr>
          <w:noProof/>
          <w:lang w:eastAsia="es-MX"/>
        </w:rPr>
        <w:drawing>
          <wp:inline distT="0" distB="0" distL="0" distR="0" wp14:anchorId="73DF4545" wp14:editId="57716904">
            <wp:extent cx="6263640" cy="3642360"/>
            <wp:effectExtent l="0" t="0" r="3810" b="0"/>
            <wp:docPr id="17" name="Imagen 17" descr="C:\Users\DSDIRECCION\Downloads\Screenshot_2021-12-15-07-51-0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DIRECCION\Downloads\Screenshot_2021-12-15-07-51-09-849.jpg"/>
                    <pic:cNvPicPr>
                      <a:picLocks noChangeAspect="1" noChangeArrowheads="1"/>
                    </pic:cNvPicPr>
                  </pic:nvPicPr>
                  <pic:blipFill rotWithShape="1">
                    <a:blip r:embed="rId46">
                      <a:extLst>
                        <a:ext uri="{28A0092B-C50C-407E-A947-70E740481C1C}">
                          <a14:useLocalDpi xmlns:a14="http://schemas.microsoft.com/office/drawing/2010/main" val="0"/>
                        </a:ext>
                      </a:extLst>
                    </a:blip>
                    <a:srcRect t="18049" b="19024"/>
                    <a:stretch/>
                  </pic:blipFill>
                  <pic:spPr bwMode="auto">
                    <a:xfrm>
                      <a:off x="0" y="0"/>
                      <a:ext cx="6263640" cy="3642360"/>
                    </a:xfrm>
                    <a:prstGeom prst="rect">
                      <a:avLst/>
                    </a:prstGeom>
                    <a:noFill/>
                    <a:ln>
                      <a:noFill/>
                    </a:ln>
                    <a:extLst>
                      <a:ext uri="{53640926-AAD7-44D8-BBD7-CCE9431645EC}">
                        <a14:shadowObscured xmlns:a14="http://schemas.microsoft.com/office/drawing/2010/main"/>
                      </a:ext>
                    </a:extLst>
                  </pic:spPr>
                </pic:pic>
              </a:graphicData>
            </a:graphic>
          </wp:inline>
        </w:drawing>
      </w:r>
    </w:p>
    <w:p w14:paraId="0D92EBED" w14:textId="77777777" w:rsidR="00350E05" w:rsidRDefault="00350E05" w:rsidP="00350E05"/>
    <w:p w14:paraId="7301E44F" w14:textId="77777777" w:rsidR="00F2383B" w:rsidRPr="002E790B" w:rsidRDefault="00F2383B" w:rsidP="00F2383B">
      <w:pPr>
        <w:jc w:val="center"/>
        <w:rPr>
          <w:b/>
          <w:noProof/>
          <w:sz w:val="32"/>
          <w:szCs w:val="32"/>
          <w:lang w:eastAsia="es-MX"/>
        </w:rPr>
      </w:pPr>
      <w:r w:rsidRPr="002E790B">
        <w:rPr>
          <w:b/>
          <w:noProof/>
          <w:sz w:val="32"/>
          <w:szCs w:val="32"/>
          <w:lang w:eastAsia="es-MX"/>
        </w:rPr>
        <w:t xml:space="preserve">COMITÉ DE OBRAS </w:t>
      </w:r>
      <w:r>
        <w:rPr>
          <w:b/>
          <w:noProof/>
          <w:sz w:val="32"/>
          <w:szCs w:val="32"/>
          <w:lang w:eastAsia="es-MX"/>
        </w:rPr>
        <w:t xml:space="preserve"> COMUNIDAD “SAUCEDA”</w:t>
      </w:r>
    </w:p>
    <w:p w14:paraId="71F1446B" w14:textId="17231E51" w:rsidR="00F2383B" w:rsidRDefault="00F2383B" w:rsidP="00F2383B">
      <w:r>
        <w:t xml:space="preserve">                                       </w:t>
      </w:r>
      <w:r w:rsidRPr="00BD6F70">
        <w:rPr>
          <w:noProof/>
          <w:lang w:eastAsia="es-MX"/>
        </w:rPr>
        <w:drawing>
          <wp:inline distT="0" distB="0" distL="0" distR="0" wp14:anchorId="3BF7CD71" wp14:editId="53F27298">
            <wp:extent cx="5871210" cy="2981325"/>
            <wp:effectExtent l="0" t="0" r="0" b="9525"/>
            <wp:docPr id="18" name="Imagen 18" descr="C:\Users\DSDIRECCION\Downloads\Screenshot_2021-12-15-07-51-49-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DIRECCION\Downloads\Screenshot_2021-12-15-07-51-49-609.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31193" b="31192"/>
                    <a:stretch/>
                  </pic:blipFill>
                  <pic:spPr bwMode="auto">
                    <a:xfrm>
                      <a:off x="0" y="0"/>
                      <a:ext cx="5871210" cy="2981325"/>
                    </a:xfrm>
                    <a:prstGeom prst="rect">
                      <a:avLst/>
                    </a:prstGeom>
                    <a:noFill/>
                    <a:ln>
                      <a:noFill/>
                    </a:ln>
                    <a:extLst>
                      <a:ext uri="{53640926-AAD7-44D8-BBD7-CCE9431645EC}">
                        <a14:shadowObscured xmlns:a14="http://schemas.microsoft.com/office/drawing/2010/main"/>
                      </a:ext>
                    </a:extLst>
                  </pic:spPr>
                </pic:pic>
              </a:graphicData>
            </a:graphic>
          </wp:inline>
        </w:drawing>
      </w:r>
    </w:p>
    <w:p w14:paraId="4FDAA1B9" w14:textId="394ECEE3" w:rsidR="00F2383B" w:rsidRDefault="00F2383B" w:rsidP="00F2383B">
      <w:r>
        <w:t xml:space="preserve">                                    </w:t>
      </w:r>
      <w:r w:rsidRPr="00BD6F70">
        <w:rPr>
          <w:noProof/>
          <w:lang w:eastAsia="es-MX"/>
        </w:rPr>
        <w:drawing>
          <wp:inline distT="0" distB="0" distL="0" distR="0" wp14:anchorId="5B20DEEE" wp14:editId="17153D7C">
            <wp:extent cx="6019800" cy="3238500"/>
            <wp:effectExtent l="0" t="0" r="0" b="0"/>
            <wp:docPr id="19" name="Imagen 19" descr="C:\Users\DSDIRECCION\Downloads\Screenshot_2021-12-15-07-52-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DIRECCION\Downloads\Screenshot_2021-12-15-07-52-05-350.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31886" b="36229"/>
                    <a:stretch/>
                  </pic:blipFill>
                  <pic:spPr bwMode="auto">
                    <a:xfrm>
                      <a:off x="0" y="0"/>
                      <a:ext cx="6019800" cy="3238500"/>
                    </a:xfrm>
                    <a:prstGeom prst="rect">
                      <a:avLst/>
                    </a:prstGeom>
                    <a:noFill/>
                    <a:ln>
                      <a:noFill/>
                    </a:ln>
                    <a:extLst>
                      <a:ext uri="{53640926-AAD7-44D8-BBD7-CCE9431645EC}">
                        <a14:shadowObscured xmlns:a14="http://schemas.microsoft.com/office/drawing/2010/main"/>
                      </a:ext>
                    </a:extLst>
                  </pic:spPr>
                </pic:pic>
              </a:graphicData>
            </a:graphic>
          </wp:inline>
        </w:drawing>
      </w:r>
    </w:p>
    <w:p w14:paraId="117B22EE" w14:textId="77777777" w:rsidR="00F2383B" w:rsidRDefault="00F2383B" w:rsidP="00F2383B">
      <w:pPr>
        <w:rPr>
          <w:b/>
        </w:rPr>
      </w:pPr>
    </w:p>
    <w:p w14:paraId="635CADB3" w14:textId="77777777" w:rsidR="002553B1" w:rsidRPr="002E790B" w:rsidRDefault="002553B1" w:rsidP="002553B1">
      <w:pPr>
        <w:jc w:val="center"/>
        <w:rPr>
          <w:b/>
          <w:noProof/>
          <w:sz w:val="32"/>
          <w:szCs w:val="32"/>
          <w:lang w:eastAsia="es-MX"/>
        </w:rPr>
      </w:pPr>
      <w:r w:rsidRPr="002E790B">
        <w:rPr>
          <w:b/>
          <w:noProof/>
          <w:sz w:val="32"/>
          <w:szCs w:val="32"/>
          <w:lang w:eastAsia="es-MX"/>
        </w:rPr>
        <w:t xml:space="preserve">COMITÉ DE OBRAS </w:t>
      </w:r>
      <w:r>
        <w:rPr>
          <w:b/>
          <w:noProof/>
          <w:sz w:val="32"/>
          <w:szCs w:val="32"/>
          <w:lang w:eastAsia="es-MX"/>
        </w:rPr>
        <w:t xml:space="preserve"> COMUNIDAD “CHACALA”</w:t>
      </w:r>
    </w:p>
    <w:p w14:paraId="62A738C3" w14:textId="79A76A5E" w:rsidR="002553B1" w:rsidRDefault="002553B1" w:rsidP="002553B1">
      <w:r>
        <w:t xml:space="preserve">                                                 </w:t>
      </w:r>
      <w:r w:rsidRPr="00A056DF">
        <w:rPr>
          <w:noProof/>
          <w:lang w:eastAsia="es-MX"/>
        </w:rPr>
        <w:drawing>
          <wp:inline distT="0" distB="0" distL="0" distR="0" wp14:anchorId="6D999B8F" wp14:editId="483973E5">
            <wp:extent cx="6067425" cy="2745740"/>
            <wp:effectExtent l="0" t="0" r="9525" b="0"/>
            <wp:docPr id="20" name="Imagen 20" descr="C:\Users\DSDIRECCION\Downloads\Screenshot_2021-12-15-07-49-1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DIRECCION\Downloads\Screenshot_2021-12-15-07-49-14-278.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17655" b="17655"/>
                    <a:stretch/>
                  </pic:blipFill>
                  <pic:spPr bwMode="auto">
                    <a:xfrm>
                      <a:off x="0" y="0"/>
                      <a:ext cx="6082885" cy="2752736"/>
                    </a:xfrm>
                    <a:prstGeom prst="rect">
                      <a:avLst/>
                    </a:prstGeom>
                    <a:noFill/>
                    <a:ln>
                      <a:noFill/>
                    </a:ln>
                    <a:extLst>
                      <a:ext uri="{53640926-AAD7-44D8-BBD7-CCE9431645EC}">
                        <a14:shadowObscured xmlns:a14="http://schemas.microsoft.com/office/drawing/2010/main"/>
                      </a:ext>
                    </a:extLst>
                  </pic:spPr>
                </pic:pic>
              </a:graphicData>
            </a:graphic>
          </wp:inline>
        </w:drawing>
      </w:r>
    </w:p>
    <w:p w14:paraId="443976F8" w14:textId="3BA9BC3E" w:rsidR="002553B1" w:rsidRDefault="002553B1" w:rsidP="002553B1">
      <w:r>
        <w:t xml:space="preserve">                                               </w:t>
      </w:r>
      <w:r w:rsidRPr="00A056DF">
        <w:rPr>
          <w:noProof/>
          <w:lang w:eastAsia="es-MX"/>
        </w:rPr>
        <w:drawing>
          <wp:inline distT="0" distB="0" distL="0" distR="0" wp14:anchorId="28ED4137" wp14:editId="02DEE2A6">
            <wp:extent cx="6221730" cy="2824198"/>
            <wp:effectExtent l="0" t="0" r="7620" b="0"/>
            <wp:docPr id="21" name="Imagen 21" descr="C:\Users\DSDIRECCION\Downloads\Screenshot_2021-12-15-07-49-36-8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DIRECCION\Downloads\Screenshot_2021-12-15-07-49-36-827 (1).jpg"/>
                    <pic:cNvPicPr>
                      <a:picLocks noChangeAspect="1" noChangeArrowheads="1"/>
                    </pic:cNvPicPr>
                  </pic:nvPicPr>
                  <pic:blipFill rotWithShape="1">
                    <a:blip r:embed="rId50">
                      <a:extLst>
                        <a:ext uri="{28A0092B-C50C-407E-A947-70E740481C1C}">
                          <a14:useLocalDpi xmlns:a14="http://schemas.microsoft.com/office/drawing/2010/main" val="0"/>
                        </a:ext>
                      </a:extLst>
                    </a:blip>
                    <a:srcRect t="28204" b="27095"/>
                    <a:stretch/>
                  </pic:blipFill>
                  <pic:spPr bwMode="auto">
                    <a:xfrm>
                      <a:off x="0" y="0"/>
                      <a:ext cx="6235571" cy="2830481"/>
                    </a:xfrm>
                    <a:prstGeom prst="rect">
                      <a:avLst/>
                    </a:prstGeom>
                    <a:noFill/>
                    <a:ln>
                      <a:noFill/>
                    </a:ln>
                    <a:extLst>
                      <a:ext uri="{53640926-AAD7-44D8-BBD7-CCE9431645EC}">
                        <a14:shadowObscured xmlns:a14="http://schemas.microsoft.com/office/drawing/2010/main"/>
                      </a:ext>
                    </a:extLst>
                  </pic:spPr>
                </pic:pic>
              </a:graphicData>
            </a:graphic>
          </wp:inline>
        </w:drawing>
      </w:r>
    </w:p>
    <w:p w14:paraId="6B95D1AC" w14:textId="77777777" w:rsidR="002553B1" w:rsidRDefault="002553B1" w:rsidP="002553B1"/>
    <w:p w14:paraId="5827D4F2" w14:textId="77777777" w:rsidR="00275B2C" w:rsidRDefault="00275B2C" w:rsidP="00275B2C"/>
    <w:p w14:paraId="68003614" w14:textId="77777777" w:rsidR="00275B2C" w:rsidRDefault="00275B2C" w:rsidP="00275B2C"/>
    <w:p w14:paraId="6B277D79" w14:textId="77777777" w:rsidR="00275B2C" w:rsidRDefault="00275B2C" w:rsidP="00275B2C">
      <w:pPr>
        <w:rPr>
          <w:b/>
        </w:rPr>
      </w:pPr>
    </w:p>
    <w:p w14:paraId="11A2AC1C" w14:textId="77777777" w:rsidR="00A05404" w:rsidRPr="002E790B" w:rsidRDefault="00A05404" w:rsidP="00A05404">
      <w:pPr>
        <w:jc w:val="center"/>
        <w:rPr>
          <w:b/>
          <w:noProof/>
          <w:sz w:val="32"/>
          <w:szCs w:val="32"/>
          <w:lang w:eastAsia="es-MX"/>
        </w:rPr>
      </w:pPr>
      <w:r w:rsidRPr="002E790B">
        <w:rPr>
          <w:b/>
          <w:noProof/>
          <w:sz w:val="32"/>
          <w:szCs w:val="32"/>
          <w:lang w:eastAsia="es-MX"/>
        </w:rPr>
        <w:t xml:space="preserve">COMITÉ DE OBRAS </w:t>
      </w:r>
      <w:r>
        <w:rPr>
          <w:b/>
          <w:noProof/>
          <w:sz w:val="32"/>
          <w:szCs w:val="32"/>
          <w:lang w:eastAsia="es-MX"/>
        </w:rPr>
        <w:t xml:space="preserve"> COMUNIDAD “EL ALGODÓN”</w:t>
      </w:r>
    </w:p>
    <w:p w14:paraId="28B16FF6" w14:textId="5EF616C0" w:rsidR="00A05404" w:rsidRDefault="00A05404" w:rsidP="00A05404">
      <w:r>
        <w:t xml:space="preserve">                     </w:t>
      </w:r>
      <w:r w:rsidRPr="002E790B">
        <w:rPr>
          <w:noProof/>
          <w:lang w:eastAsia="es-MX"/>
        </w:rPr>
        <w:drawing>
          <wp:inline distT="0" distB="0" distL="0" distR="0" wp14:anchorId="6FAFAA91" wp14:editId="1117F3F1">
            <wp:extent cx="6604635" cy="2590053"/>
            <wp:effectExtent l="0" t="0" r="5715" b="1270"/>
            <wp:docPr id="22" name="Imagen 22" descr="C:\Users\DSDIRECCION\Downloads\Screenshot_2021-12-15-07-47-06-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DIRECCION\Downloads\Screenshot_2021-12-15-07-47-06-28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136" t="13307" r="-136" b="52953"/>
                    <a:stretch/>
                  </pic:blipFill>
                  <pic:spPr bwMode="auto">
                    <a:xfrm>
                      <a:off x="0" y="0"/>
                      <a:ext cx="6622254" cy="2596962"/>
                    </a:xfrm>
                    <a:prstGeom prst="rect">
                      <a:avLst/>
                    </a:prstGeom>
                    <a:noFill/>
                    <a:ln>
                      <a:noFill/>
                    </a:ln>
                    <a:extLst>
                      <a:ext uri="{53640926-AAD7-44D8-BBD7-CCE9431645EC}">
                        <a14:shadowObscured xmlns:a14="http://schemas.microsoft.com/office/drawing/2010/main"/>
                      </a:ext>
                    </a:extLst>
                  </pic:spPr>
                </pic:pic>
              </a:graphicData>
            </a:graphic>
          </wp:inline>
        </w:drawing>
      </w:r>
    </w:p>
    <w:p w14:paraId="3A20F647" w14:textId="069AE7D1" w:rsidR="00A05404" w:rsidRDefault="00A05404" w:rsidP="00A05404">
      <w:r>
        <w:t xml:space="preserve">                      </w:t>
      </w:r>
      <w:r w:rsidRPr="002E790B">
        <w:rPr>
          <w:noProof/>
          <w:lang w:eastAsia="es-MX"/>
        </w:rPr>
        <w:drawing>
          <wp:inline distT="0" distB="0" distL="0" distR="0" wp14:anchorId="56692EF7" wp14:editId="30AC68C5">
            <wp:extent cx="6610350" cy="3433751"/>
            <wp:effectExtent l="0" t="0" r="0" b="0"/>
            <wp:docPr id="23" name="Imagen 23" descr="C:\Users\DSDIRECCION\Downloads\Screenshot_2021-12-15-07-47-28-0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DIRECCION\Downloads\Screenshot_2021-12-15-07-47-28-063 (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407" t="24581" r="10794" b="28721"/>
                    <a:stretch/>
                  </pic:blipFill>
                  <pic:spPr bwMode="auto">
                    <a:xfrm>
                      <a:off x="0" y="0"/>
                      <a:ext cx="6645175" cy="3451841"/>
                    </a:xfrm>
                    <a:prstGeom prst="rect">
                      <a:avLst/>
                    </a:prstGeom>
                    <a:noFill/>
                    <a:ln>
                      <a:noFill/>
                    </a:ln>
                    <a:extLst>
                      <a:ext uri="{53640926-AAD7-44D8-BBD7-CCE9431645EC}">
                        <a14:shadowObscured xmlns:a14="http://schemas.microsoft.com/office/drawing/2010/main"/>
                      </a:ext>
                    </a:extLst>
                  </pic:spPr>
                </pic:pic>
              </a:graphicData>
            </a:graphic>
          </wp:inline>
        </w:drawing>
      </w:r>
    </w:p>
    <w:p w14:paraId="1D94C754" w14:textId="77777777" w:rsidR="00A05404" w:rsidRDefault="00A05404" w:rsidP="00A05404"/>
    <w:p w14:paraId="76AA5360" w14:textId="77777777" w:rsidR="0074656D" w:rsidRPr="002E790B" w:rsidRDefault="0074656D" w:rsidP="0074656D">
      <w:pPr>
        <w:jc w:val="center"/>
        <w:rPr>
          <w:b/>
          <w:noProof/>
          <w:sz w:val="32"/>
          <w:szCs w:val="32"/>
          <w:lang w:eastAsia="es-MX"/>
        </w:rPr>
      </w:pPr>
      <w:r w:rsidRPr="002E790B">
        <w:rPr>
          <w:b/>
          <w:noProof/>
          <w:sz w:val="32"/>
          <w:szCs w:val="32"/>
          <w:lang w:eastAsia="es-MX"/>
        </w:rPr>
        <w:t xml:space="preserve">COMITÉ DE OBRAS </w:t>
      </w:r>
      <w:r>
        <w:rPr>
          <w:b/>
          <w:noProof/>
          <w:sz w:val="32"/>
          <w:szCs w:val="32"/>
          <w:lang w:eastAsia="es-MX"/>
        </w:rPr>
        <w:t xml:space="preserve"> COMUNIDAD “AQUILES SERDAN”</w:t>
      </w:r>
    </w:p>
    <w:p w14:paraId="7F4D6E33" w14:textId="77777777" w:rsidR="0074656D" w:rsidRDefault="0074656D" w:rsidP="0074656D"/>
    <w:p w14:paraId="5889A31F" w14:textId="2117F75C" w:rsidR="0074656D" w:rsidRDefault="0074656D" w:rsidP="0074656D">
      <w:r>
        <w:rPr>
          <w:noProof/>
          <w:lang w:eastAsia="es-MX"/>
        </w:rPr>
        <w:t xml:space="preserve">                                                  </w:t>
      </w:r>
      <w:r w:rsidRPr="00C63FFD">
        <w:rPr>
          <w:noProof/>
          <w:lang w:eastAsia="es-MX"/>
        </w:rPr>
        <w:drawing>
          <wp:inline distT="0" distB="0" distL="0" distR="0" wp14:anchorId="6C7767E5" wp14:editId="46236481">
            <wp:extent cx="5694680" cy="2333625"/>
            <wp:effectExtent l="0" t="0" r="1270" b="9525"/>
            <wp:docPr id="24" name="Imagen 24" descr="C:\Users\DSDIRECCION\Downloads\Screenshot_2021-12-16-11-04-41-1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DIRECCION\Downloads\Screenshot_2021-12-16-11-04-41-160 (1).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32498" b="31683"/>
                    <a:stretch/>
                  </pic:blipFill>
                  <pic:spPr bwMode="auto">
                    <a:xfrm>
                      <a:off x="0" y="0"/>
                      <a:ext cx="5710686" cy="2340184"/>
                    </a:xfrm>
                    <a:prstGeom prst="rect">
                      <a:avLst/>
                    </a:prstGeom>
                    <a:noFill/>
                    <a:ln>
                      <a:noFill/>
                    </a:ln>
                    <a:extLst>
                      <a:ext uri="{53640926-AAD7-44D8-BBD7-CCE9431645EC}">
                        <a14:shadowObscured xmlns:a14="http://schemas.microsoft.com/office/drawing/2010/main"/>
                      </a:ext>
                    </a:extLst>
                  </pic:spPr>
                </pic:pic>
              </a:graphicData>
            </a:graphic>
          </wp:inline>
        </w:drawing>
      </w:r>
    </w:p>
    <w:p w14:paraId="3343BB32" w14:textId="034B5854" w:rsidR="0074656D" w:rsidRDefault="0074656D" w:rsidP="0074656D">
      <w:r>
        <w:t xml:space="preserve">                                                  </w:t>
      </w:r>
      <w:r w:rsidRPr="00C63FFD">
        <w:rPr>
          <w:noProof/>
          <w:lang w:eastAsia="es-MX"/>
        </w:rPr>
        <w:drawing>
          <wp:inline distT="0" distB="0" distL="0" distR="0" wp14:anchorId="279C68CA" wp14:editId="01ECA232">
            <wp:extent cx="5694680" cy="3599815"/>
            <wp:effectExtent l="0" t="0" r="1270" b="635"/>
            <wp:docPr id="25" name="Imagen 25" descr="C:\Users\DSDIRECCION\Downloads\Screenshot_2021-12-16-11-04-5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DIRECCION\Downloads\Screenshot_2021-12-16-11-04-50-296.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33194" b="31908"/>
                    <a:stretch/>
                  </pic:blipFill>
                  <pic:spPr bwMode="auto">
                    <a:xfrm>
                      <a:off x="0" y="0"/>
                      <a:ext cx="5717332" cy="3614134"/>
                    </a:xfrm>
                    <a:prstGeom prst="rect">
                      <a:avLst/>
                    </a:prstGeom>
                    <a:noFill/>
                    <a:ln>
                      <a:noFill/>
                    </a:ln>
                    <a:extLst>
                      <a:ext uri="{53640926-AAD7-44D8-BBD7-CCE9431645EC}">
                        <a14:shadowObscured xmlns:a14="http://schemas.microsoft.com/office/drawing/2010/main"/>
                      </a:ext>
                    </a:extLst>
                  </pic:spPr>
                </pic:pic>
              </a:graphicData>
            </a:graphic>
          </wp:inline>
        </w:drawing>
      </w:r>
    </w:p>
    <w:p w14:paraId="48714C53" w14:textId="77777777" w:rsidR="0074656D" w:rsidRDefault="0074656D" w:rsidP="0074656D"/>
    <w:p w14:paraId="3D89D9DA" w14:textId="77777777" w:rsidR="0074656D" w:rsidRDefault="0074656D" w:rsidP="0074656D">
      <w:pPr>
        <w:rPr>
          <w:b/>
        </w:rPr>
      </w:pPr>
    </w:p>
    <w:p w14:paraId="65056D7C" w14:textId="77777777" w:rsidR="00275B2C" w:rsidRDefault="00275B2C" w:rsidP="00275B2C">
      <w:pPr>
        <w:rPr>
          <w:b/>
        </w:rPr>
      </w:pPr>
    </w:p>
    <w:p w14:paraId="22AA1332" w14:textId="77777777" w:rsidR="005206F6" w:rsidRDefault="005206F6" w:rsidP="007C33DD">
      <w:pPr>
        <w:jc w:val="center"/>
        <w:rPr>
          <w:rFonts w:ascii="Tahoma" w:hAnsi="Tahoma" w:cs="Tahoma"/>
          <w:b/>
          <w:color w:val="000000" w:themeColor="text1"/>
          <w:sz w:val="24"/>
          <w:szCs w:val="24"/>
        </w:rPr>
      </w:pPr>
    </w:p>
    <w:sectPr w:rsidR="005206F6" w:rsidSect="00E45093">
      <w:pgSz w:w="15840" w:h="12240" w:orient="landscape"/>
      <w:pgMar w:top="142"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409D7" w14:textId="77777777" w:rsidR="001840EA" w:rsidRDefault="001840EA" w:rsidP="00A208D8">
      <w:pPr>
        <w:spacing w:after="0" w:line="240" w:lineRule="auto"/>
      </w:pPr>
      <w:r>
        <w:separator/>
      </w:r>
    </w:p>
  </w:endnote>
  <w:endnote w:type="continuationSeparator" w:id="0">
    <w:p w14:paraId="2136F113" w14:textId="77777777" w:rsidR="001840EA" w:rsidRDefault="001840EA" w:rsidP="00A20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E6B42" w14:textId="77777777" w:rsidR="001840EA" w:rsidRDefault="001840EA" w:rsidP="00A208D8">
      <w:pPr>
        <w:spacing w:after="0" w:line="240" w:lineRule="auto"/>
      </w:pPr>
      <w:r>
        <w:separator/>
      </w:r>
    </w:p>
  </w:footnote>
  <w:footnote w:type="continuationSeparator" w:id="0">
    <w:p w14:paraId="2271531C" w14:textId="77777777" w:rsidR="001840EA" w:rsidRDefault="001840EA" w:rsidP="00A208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EE6"/>
    <w:multiLevelType w:val="hybridMultilevel"/>
    <w:tmpl w:val="C214F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E70C45"/>
    <w:multiLevelType w:val="hybridMultilevel"/>
    <w:tmpl w:val="F7087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6265EE"/>
    <w:multiLevelType w:val="hybridMultilevel"/>
    <w:tmpl w:val="562E8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D45402"/>
    <w:multiLevelType w:val="hybridMultilevel"/>
    <w:tmpl w:val="48CAC6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8A03C9"/>
    <w:multiLevelType w:val="hybridMultilevel"/>
    <w:tmpl w:val="E8D82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5954A8"/>
    <w:multiLevelType w:val="hybridMultilevel"/>
    <w:tmpl w:val="CD54A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76609A"/>
    <w:multiLevelType w:val="hybridMultilevel"/>
    <w:tmpl w:val="39167B7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791884"/>
    <w:multiLevelType w:val="hybridMultilevel"/>
    <w:tmpl w:val="86F60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19101D"/>
    <w:multiLevelType w:val="hybridMultilevel"/>
    <w:tmpl w:val="D77E9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9144EB"/>
    <w:multiLevelType w:val="hybridMultilevel"/>
    <w:tmpl w:val="82A2F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FFF6396"/>
    <w:multiLevelType w:val="hybridMultilevel"/>
    <w:tmpl w:val="EB107B0C"/>
    <w:lvl w:ilvl="0" w:tplc="3422473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111A04"/>
    <w:multiLevelType w:val="hybridMultilevel"/>
    <w:tmpl w:val="A7249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7862558"/>
    <w:multiLevelType w:val="hybridMultilevel"/>
    <w:tmpl w:val="F5788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9550AEF"/>
    <w:multiLevelType w:val="hybridMultilevel"/>
    <w:tmpl w:val="3304A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D94706D"/>
    <w:multiLevelType w:val="hybridMultilevel"/>
    <w:tmpl w:val="A140C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411863"/>
    <w:multiLevelType w:val="hybridMultilevel"/>
    <w:tmpl w:val="60F64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0F46321"/>
    <w:multiLevelType w:val="hybridMultilevel"/>
    <w:tmpl w:val="77BAA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F9776F7"/>
    <w:multiLevelType w:val="hybridMultilevel"/>
    <w:tmpl w:val="60200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1F16CF"/>
    <w:multiLevelType w:val="hybridMultilevel"/>
    <w:tmpl w:val="24CC0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D082AFD"/>
    <w:multiLevelType w:val="hybridMultilevel"/>
    <w:tmpl w:val="AB323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F5F50C8"/>
    <w:multiLevelType w:val="hybridMultilevel"/>
    <w:tmpl w:val="1E445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7A42709"/>
    <w:multiLevelType w:val="hybridMultilevel"/>
    <w:tmpl w:val="71F4F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88A22B9"/>
    <w:multiLevelType w:val="hybridMultilevel"/>
    <w:tmpl w:val="1400AE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9"/>
  </w:num>
  <w:num w:numId="4">
    <w:abstractNumId w:val="21"/>
  </w:num>
  <w:num w:numId="5">
    <w:abstractNumId w:val="8"/>
  </w:num>
  <w:num w:numId="6">
    <w:abstractNumId w:val="16"/>
  </w:num>
  <w:num w:numId="7">
    <w:abstractNumId w:val="17"/>
  </w:num>
  <w:num w:numId="8">
    <w:abstractNumId w:val="11"/>
  </w:num>
  <w:num w:numId="9">
    <w:abstractNumId w:val="7"/>
  </w:num>
  <w:num w:numId="10">
    <w:abstractNumId w:val="15"/>
  </w:num>
  <w:num w:numId="11">
    <w:abstractNumId w:val="1"/>
  </w:num>
  <w:num w:numId="12">
    <w:abstractNumId w:val="5"/>
  </w:num>
  <w:num w:numId="13">
    <w:abstractNumId w:val="18"/>
  </w:num>
  <w:num w:numId="14">
    <w:abstractNumId w:val="3"/>
  </w:num>
  <w:num w:numId="15">
    <w:abstractNumId w:val="2"/>
  </w:num>
  <w:num w:numId="16">
    <w:abstractNumId w:val="13"/>
  </w:num>
  <w:num w:numId="17">
    <w:abstractNumId w:val="19"/>
  </w:num>
  <w:num w:numId="18">
    <w:abstractNumId w:val="0"/>
  </w:num>
  <w:num w:numId="19">
    <w:abstractNumId w:val="14"/>
  </w:num>
  <w:num w:numId="20">
    <w:abstractNumId w:val="4"/>
  </w:num>
  <w:num w:numId="21">
    <w:abstractNumId w:val="6"/>
  </w:num>
  <w:num w:numId="22">
    <w:abstractNumId w:val="2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F73"/>
    <w:rsid w:val="00000314"/>
    <w:rsid w:val="00002F18"/>
    <w:rsid w:val="0001038B"/>
    <w:rsid w:val="000179DF"/>
    <w:rsid w:val="0002588D"/>
    <w:rsid w:val="00027371"/>
    <w:rsid w:val="000276D1"/>
    <w:rsid w:val="00027F8A"/>
    <w:rsid w:val="00061C95"/>
    <w:rsid w:val="000678B5"/>
    <w:rsid w:val="00081405"/>
    <w:rsid w:val="00090B63"/>
    <w:rsid w:val="00091B4F"/>
    <w:rsid w:val="00092797"/>
    <w:rsid w:val="00093ADE"/>
    <w:rsid w:val="000A25D1"/>
    <w:rsid w:val="000B4397"/>
    <w:rsid w:val="000B7CF5"/>
    <w:rsid w:val="000C1060"/>
    <w:rsid w:val="000C1E89"/>
    <w:rsid w:val="000C2E98"/>
    <w:rsid w:val="000C34D0"/>
    <w:rsid w:val="000C39A2"/>
    <w:rsid w:val="000C494E"/>
    <w:rsid w:val="000D1112"/>
    <w:rsid w:val="000D54A2"/>
    <w:rsid w:val="000D573B"/>
    <w:rsid w:val="000E37BB"/>
    <w:rsid w:val="000F305E"/>
    <w:rsid w:val="000F5915"/>
    <w:rsid w:val="000F6BC1"/>
    <w:rsid w:val="00102A39"/>
    <w:rsid w:val="001100E3"/>
    <w:rsid w:val="00112F65"/>
    <w:rsid w:val="00116027"/>
    <w:rsid w:val="0012503A"/>
    <w:rsid w:val="00141291"/>
    <w:rsid w:val="00142470"/>
    <w:rsid w:val="00142B48"/>
    <w:rsid w:val="00147AED"/>
    <w:rsid w:val="001529D7"/>
    <w:rsid w:val="0015450D"/>
    <w:rsid w:val="00165E6B"/>
    <w:rsid w:val="0017009F"/>
    <w:rsid w:val="0017171F"/>
    <w:rsid w:val="001840EA"/>
    <w:rsid w:val="0018745D"/>
    <w:rsid w:val="00194A2D"/>
    <w:rsid w:val="00194E18"/>
    <w:rsid w:val="001965C5"/>
    <w:rsid w:val="00197B89"/>
    <w:rsid w:val="001A2EFB"/>
    <w:rsid w:val="001A43DB"/>
    <w:rsid w:val="001B3BDF"/>
    <w:rsid w:val="001B7198"/>
    <w:rsid w:val="001D571C"/>
    <w:rsid w:val="001E0F4D"/>
    <w:rsid w:val="001E1F20"/>
    <w:rsid w:val="001F616B"/>
    <w:rsid w:val="001F725D"/>
    <w:rsid w:val="00212829"/>
    <w:rsid w:val="00217B91"/>
    <w:rsid w:val="0022249A"/>
    <w:rsid w:val="00225F44"/>
    <w:rsid w:val="00230F36"/>
    <w:rsid w:val="0023401C"/>
    <w:rsid w:val="002358C0"/>
    <w:rsid w:val="00246F4A"/>
    <w:rsid w:val="0025513D"/>
    <w:rsid w:val="002553B1"/>
    <w:rsid w:val="002559A0"/>
    <w:rsid w:val="00256CD7"/>
    <w:rsid w:val="00275B2C"/>
    <w:rsid w:val="002900F4"/>
    <w:rsid w:val="00290D93"/>
    <w:rsid w:val="00294AD8"/>
    <w:rsid w:val="00294C0E"/>
    <w:rsid w:val="002A496D"/>
    <w:rsid w:val="002B11A4"/>
    <w:rsid w:val="002B1B57"/>
    <w:rsid w:val="002B4C86"/>
    <w:rsid w:val="002B5AD7"/>
    <w:rsid w:val="002B6453"/>
    <w:rsid w:val="002B7770"/>
    <w:rsid w:val="002C51DD"/>
    <w:rsid w:val="002C5827"/>
    <w:rsid w:val="002E0A17"/>
    <w:rsid w:val="002E134A"/>
    <w:rsid w:val="002E7E3D"/>
    <w:rsid w:val="002F07FA"/>
    <w:rsid w:val="002F0B4C"/>
    <w:rsid w:val="002F5B57"/>
    <w:rsid w:val="00314A1A"/>
    <w:rsid w:val="003174E8"/>
    <w:rsid w:val="003236D5"/>
    <w:rsid w:val="003237BC"/>
    <w:rsid w:val="00324EA9"/>
    <w:rsid w:val="00325522"/>
    <w:rsid w:val="00337309"/>
    <w:rsid w:val="00350E05"/>
    <w:rsid w:val="00356B40"/>
    <w:rsid w:val="00361272"/>
    <w:rsid w:val="00362CA5"/>
    <w:rsid w:val="0037388D"/>
    <w:rsid w:val="00376445"/>
    <w:rsid w:val="00376B10"/>
    <w:rsid w:val="00381030"/>
    <w:rsid w:val="00385F10"/>
    <w:rsid w:val="0039050F"/>
    <w:rsid w:val="00397C53"/>
    <w:rsid w:val="003C1574"/>
    <w:rsid w:val="003D2657"/>
    <w:rsid w:val="003D45EC"/>
    <w:rsid w:val="003E27A9"/>
    <w:rsid w:val="003F56B5"/>
    <w:rsid w:val="003F7900"/>
    <w:rsid w:val="00403F73"/>
    <w:rsid w:val="004202B4"/>
    <w:rsid w:val="00430CD0"/>
    <w:rsid w:val="004435C7"/>
    <w:rsid w:val="00446402"/>
    <w:rsid w:val="004476D6"/>
    <w:rsid w:val="004523EA"/>
    <w:rsid w:val="0045379F"/>
    <w:rsid w:val="00456D95"/>
    <w:rsid w:val="004610C5"/>
    <w:rsid w:val="00466CC9"/>
    <w:rsid w:val="00472710"/>
    <w:rsid w:val="00487374"/>
    <w:rsid w:val="004913C6"/>
    <w:rsid w:val="0049371A"/>
    <w:rsid w:val="004A2C26"/>
    <w:rsid w:val="004A6CAA"/>
    <w:rsid w:val="004B2556"/>
    <w:rsid w:val="004B27F8"/>
    <w:rsid w:val="004C1FE8"/>
    <w:rsid w:val="004C2860"/>
    <w:rsid w:val="004C2978"/>
    <w:rsid w:val="004D6140"/>
    <w:rsid w:val="004D7350"/>
    <w:rsid w:val="004F4C59"/>
    <w:rsid w:val="00501DC2"/>
    <w:rsid w:val="0051075F"/>
    <w:rsid w:val="005206F6"/>
    <w:rsid w:val="00521B90"/>
    <w:rsid w:val="00540826"/>
    <w:rsid w:val="00540DBC"/>
    <w:rsid w:val="00542D59"/>
    <w:rsid w:val="00546489"/>
    <w:rsid w:val="005527D5"/>
    <w:rsid w:val="00564BDA"/>
    <w:rsid w:val="00565612"/>
    <w:rsid w:val="0057090B"/>
    <w:rsid w:val="00576E46"/>
    <w:rsid w:val="00583FC4"/>
    <w:rsid w:val="0058555A"/>
    <w:rsid w:val="005918CD"/>
    <w:rsid w:val="005936CC"/>
    <w:rsid w:val="0059486E"/>
    <w:rsid w:val="00596781"/>
    <w:rsid w:val="005A09A1"/>
    <w:rsid w:val="005A1492"/>
    <w:rsid w:val="005A478E"/>
    <w:rsid w:val="005A5C8B"/>
    <w:rsid w:val="005B22C8"/>
    <w:rsid w:val="005B77E7"/>
    <w:rsid w:val="005D4AC0"/>
    <w:rsid w:val="005E54F7"/>
    <w:rsid w:val="005F51A0"/>
    <w:rsid w:val="005F5AAC"/>
    <w:rsid w:val="00600DAA"/>
    <w:rsid w:val="006050D7"/>
    <w:rsid w:val="00607853"/>
    <w:rsid w:val="00611E02"/>
    <w:rsid w:val="0061722E"/>
    <w:rsid w:val="0063058A"/>
    <w:rsid w:val="006549B3"/>
    <w:rsid w:val="006674C6"/>
    <w:rsid w:val="006817DE"/>
    <w:rsid w:val="00695050"/>
    <w:rsid w:val="006A03E8"/>
    <w:rsid w:val="006A4713"/>
    <w:rsid w:val="006B00C3"/>
    <w:rsid w:val="006B3122"/>
    <w:rsid w:val="006B34DC"/>
    <w:rsid w:val="006B3BF7"/>
    <w:rsid w:val="006C3C25"/>
    <w:rsid w:val="006D38EA"/>
    <w:rsid w:val="006D3F67"/>
    <w:rsid w:val="006E017F"/>
    <w:rsid w:val="006E33B2"/>
    <w:rsid w:val="006E4A7C"/>
    <w:rsid w:val="006E5BA9"/>
    <w:rsid w:val="006F03F2"/>
    <w:rsid w:val="006F2538"/>
    <w:rsid w:val="006F2765"/>
    <w:rsid w:val="006F7DB5"/>
    <w:rsid w:val="0070160F"/>
    <w:rsid w:val="007041CF"/>
    <w:rsid w:val="00720640"/>
    <w:rsid w:val="00731D6A"/>
    <w:rsid w:val="00733A8C"/>
    <w:rsid w:val="007360B1"/>
    <w:rsid w:val="0074425D"/>
    <w:rsid w:val="0074656D"/>
    <w:rsid w:val="007536F3"/>
    <w:rsid w:val="00773B4B"/>
    <w:rsid w:val="00774C0E"/>
    <w:rsid w:val="00777C8D"/>
    <w:rsid w:val="00787A3D"/>
    <w:rsid w:val="00790057"/>
    <w:rsid w:val="007A04A0"/>
    <w:rsid w:val="007A0F14"/>
    <w:rsid w:val="007A291B"/>
    <w:rsid w:val="007B1B7F"/>
    <w:rsid w:val="007B1C05"/>
    <w:rsid w:val="007C0F64"/>
    <w:rsid w:val="007C33DD"/>
    <w:rsid w:val="007D06C9"/>
    <w:rsid w:val="007E02DB"/>
    <w:rsid w:val="007E05F5"/>
    <w:rsid w:val="007E272B"/>
    <w:rsid w:val="007E3E61"/>
    <w:rsid w:val="007F1E58"/>
    <w:rsid w:val="007F2982"/>
    <w:rsid w:val="007F4181"/>
    <w:rsid w:val="0081226F"/>
    <w:rsid w:val="00816679"/>
    <w:rsid w:val="00835B05"/>
    <w:rsid w:val="00843A87"/>
    <w:rsid w:val="00847C18"/>
    <w:rsid w:val="008503FF"/>
    <w:rsid w:val="00854E0C"/>
    <w:rsid w:val="00856476"/>
    <w:rsid w:val="00861500"/>
    <w:rsid w:val="00865EF2"/>
    <w:rsid w:val="00867AD1"/>
    <w:rsid w:val="00872018"/>
    <w:rsid w:val="00873415"/>
    <w:rsid w:val="00874768"/>
    <w:rsid w:val="008809C4"/>
    <w:rsid w:val="00880D7D"/>
    <w:rsid w:val="008813CD"/>
    <w:rsid w:val="00892060"/>
    <w:rsid w:val="008A1475"/>
    <w:rsid w:val="008A3707"/>
    <w:rsid w:val="008A66D3"/>
    <w:rsid w:val="008A7093"/>
    <w:rsid w:val="008C110B"/>
    <w:rsid w:val="008C18D3"/>
    <w:rsid w:val="008C27CA"/>
    <w:rsid w:val="008C787A"/>
    <w:rsid w:val="008E3C44"/>
    <w:rsid w:val="008E74EB"/>
    <w:rsid w:val="008F20D5"/>
    <w:rsid w:val="008F401B"/>
    <w:rsid w:val="008F415D"/>
    <w:rsid w:val="00900882"/>
    <w:rsid w:val="009044C7"/>
    <w:rsid w:val="00904E5A"/>
    <w:rsid w:val="00910C7C"/>
    <w:rsid w:val="0091263B"/>
    <w:rsid w:val="009133E8"/>
    <w:rsid w:val="00913AA7"/>
    <w:rsid w:val="00916523"/>
    <w:rsid w:val="00923311"/>
    <w:rsid w:val="0092494C"/>
    <w:rsid w:val="00924D46"/>
    <w:rsid w:val="009260C5"/>
    <w:rsid w:val="009361B0"/>
    <w:rsid w:val="00943691"/>
    <w:rsid w:val="00950A9B"/>
    <w:rsid w:val="009554B6"/>
    <w:rsid w:val="009718FA"/>
    <w:rsid w:val="00972C9D"/>
    <w:rsid w:val="009741E2"/>
    <w:rsid w:val="00977585"/>
    <w:rsid w:val="00991947"/>
    <w:rsid w:val="00991B28"/>
    <w:rsid w:val="00993223"/>
    <w:rsid w:val="009A29D2"/>
    <w:rsid w:val="009A6F7C"/>
    <w:rsid w:val="009A7ED9"/>
    <w:rsid w:val="009B216A"/>
    <w:rsid w:val="009B6281"/>
    <w:rsid w:val="009C3A3F"/>
    <w:rsid w:val="009E0368"/>
    <w:rsid w:val="009E13A3"/>
    <w:rsid w:val="009E4839"/>
    <w:rsid w:val="00A05404"/>
    <w:rsid w:val="00A0589F"/>
    <w:rsid w:val="00A11A68"/>
    <w:rsid w:val="00A1367B"/>
    <w:rsid w:val="00A146A0"/>
    <w:rsid w:val="00A14F3D"/>
    <w:rsid w:val="00A159A1"/>
    <w:rsid w:val="00A208D8"/>
    <w:rsid w:val="00A2345B"/>
    <w:rsid w:val="00A234C1"/>
    <w:rsid w:val="00A26BD5"/>
    <w:rsid w:val="00A3121B"/>
    <w:rsid w:val="00A40217"/>
    <w:rsid w:val="00A4355A"/>
    <w:rsid w:val="00A61462"/>
    <w:rsid w:val="00A61551"/>
    <w:rsid w:val="00A61F83"/>
    <w:rsid w:val="00A6611A"/>
    <w:rsid w:val="00A763AD"/>
    <w:rsid w:val="00A76A03"/>
    <w:rsid w:val="00A91EE5"/>
    <w:rsid w:val="00A9271F"/>
    <w:rsid w:val="00A95698"/>
    <w:rsid w:val="00A973BD"/>
    <w:rsid w:val="00A97BBC"/>
    <w:rsid w:val="00AA1A80"/>
    <w:rsid w:val="00AA7AAB"/>
    <w:rsid w:val="00AB2FF2"/>
    <w:rsid w:val="00AB38BA"/>
    <w:rsid w:val="00AB394B"/>
    <w:rsid w:val="00AB717B"/>
    <w:rsid w:val="00AD1576"/>
    <w:rsid w:val="00AD41BC"/>
    <w:rsid w:val="00AE0067"/>
    <w:rsid w:val="00AE34B5"/>
    <w:rsid w:val="00AE6F72"/>
    <w:rsid w:val="00AE75E1"/>
    <w:rsid w:val="00B2188B"/>
    <w:rsid w:val="00B21BA9"/>
    <w:rsid w:val="00B2284F"/>
    <w:rsid w:val="00B253B1"/>
    <w:rsid w:val="00B46080"/>
    <w:rsid w:val="00B55C89"/>
    <w:rsid w:val="00B56622"/>
    <w:rsid w:val="00B60F7E"/>
    <w:rsid w:val="00B65BE4"/>
    <w:rsid w:val="00B77491"/>
    <w:rsid w:val="00B7771E"/>
    <w:rsid w:val="00B8093E"/>
    <w:rsid w:val="00B80A37"/>
    <w:rsid w:val="00B85BF9"/>
    <w:rsid w:val="00B878FF"/>
    <w:rsid w:val="00B9013A"/>
    <w:rsid w:val="00B909C2"/>
    <w:rsid w:val="00BB7F3E"/>
    <w:rsid w:val="00BC0E89"/>
    <w:rsid w:val="00BC5FD3"/>
    <w:rsid w:val="00BC7C04"/>
    <w:rsid w:val="00BD18CC"/>
    <w:rsid w:val="00BE147B"/>
    <w:rsid w:val="00BE1758"/>
    <w:rsid w:val="00BE2124"/>
    <w:rsid w:val="00BE4A23"/>
    <w:rsid w:val="00BF0190"/>
    <w:rsid w:val="00BF1F72"/>
    <w:rsid w:val="00BF59AD"/>
    <w:rsid w:val="00C001F4"/>
    <w:rsid w:val="00C05EA0"/>
    <w:rsid w:val="00C1346B"/>
    <w:rsid w:val="00C137CA"/>
    <w:rsid w:val="00C14210"/>
    <w:rsid w:val="00C16A56"/>
    <w:rsid w:val="00C22FFC"/>
    <w:rsid w:val="00C33736"/>
    <w:rsid w:val="00C35243"/>
    <w:rsid w:val="00C35A81"/>
    <w:rsid w:val="00C3617D"/>
    <w:rsid w:val="00C375F4"/>
    <w:rsid w:val="00C438EC"/>
    <w:rsid w:val="00C47E4B"/>
    <w:rsid w:val="00C50DED"/>
    <w:rsid w:val="00C50E38"/>
    <w:rsid w:val="00C5262F"/>
    <w:rsid w:val="00C56226"/>
    <w:rsid w:val="00C63DD3"/>
    <w:rsid w:val="00C641B4"/>
    <w:rsid w:val="00C77125"/>
    <w:rsid w:val="00C80104"/>
    <w:rsid w:val="00CA6B39"/>
    <w:rsid w:val="00CB61C7"/>
    <w:rsid w:val="00CB66AA"/>
    <w:rsid w:val="00CB6EB0"/>
    <w:rsid w:val="00CC2387"/>
    <w:rsid w:val="00CC29F1"/>
    <w:rsid w:val="00CC2B9D"/>
    <w:rsid w:val="00CC3188"/>
    <w:rsid w:val="00CD2D42"/>
    <w:rsid w:val="00CD4FC1"/>
    <w:rsid w:val="00D0159D"/>
    <w:rsid w:val="00D02DAB"/>
    <w:rsid w:val="00D05D63"/>
    <w:rsid w:val="00D05FD8"/>
    <w:rsid w:val="00D1733F"/>
    <w:rsid w:val="00D2128B"/>
    <w:rsid w:val="00D254DB"/>
    <w:rsid w:val="00D312FB"/>
    <w:rsid w:val="00D42EB2"/>
    <w:rsid w:val="00D561AC"/>
    <w:rsid w:val="00D617DC"/>
    <w:rsid w:val="00D64FEA"/>
    <w:rsid w:val="00D717D0"/>
    <w:rsid w:val="00D75077"/>
    <w:rsid w:val="00D90E3A"/>
    <w:rsid w:val="00DA1B06"/>
    <w:rsid w:val="00DA2EE4"/>
    <w:rsid w:val="00DA55EA"/>
    <w:rsid w:val="00DC0DAD"/>
    <w:rsid w:val="00DD64AE"/>
    <w:rsid w:val="00DE664B"/>
    <w:rsid w:val="00DE75B7"/>
    <w:rsid w:val="00DF039D"/>
    <w:rsid w:val="00DF131B"/>
    <w:rsid w:val="00E22E83"/>
    <w:rsid w:val="00E27035"/>
    <w:rsid w:val="00E27D0A"/>
    <w:rsid w:val="00E30F29"/>
    <w:rsid w:val="00E409CC"/>
    <w:rsid w:val="00E44295"/>
    <w:rsid w:val="00E45093"/>
    <w:rsid w:val="00E46BCE"/>
    <w:rsid w:val="00E57880"/>
    <w:rsid w:val="00E6772C"/>
    <w:rsid w:val="00E74FC2"/>
    <w:rsid w:val="00E7677B"/>
    <w:rsid w:val="00E82B02"/>
    <w:rsid w:val="00E84098"/>
    <w:rsid w:val="00E84862"/>
    <w:rsid w:val="00E87409"/>
    <w:rsid w:val="00EC2F33"/>
    <w:rsid w:val="00ED6F30"/>
    <w:rsid w:val="00EE1B0A"/>
    <w:rsid w:val="00EF354B"/>
    <w:rsid w:val="00F01812"/>
    <w:rsid w:val="00F05758"/>
    <w:rsid w:val="00F100D3"/>
    <w:rsid w:val="00F15E0B"/>
    <w:rsid w:val="00F23237"/>
    <w:rsid w:val="00F2383B"/>
    <w:rsid w:val="00F318AC"/>
    <w:rsid w:val="00F33C6F"/>
    <w:rsid w:val="00F3634E"/>
    <w:rsid w:val="00F40211"/>
    <w:rsid w:val="00F510B6"/>
    <w:rsid w:val="00F546F9"/>
    <w:rsid w:val="00F56C12"/>
    <w:rsid w:val="00F64DF9"/>
    <w:rsid w:val="00F735F3"/>
    <w:rsid w:val="00F746A1"/>
    <w:rsid w:val="00F82108"/>
    <w:rsid w:val="00FA33DB"/>
    <w:rsid w:val="00FA3B94"/>
    <w:rsid w:val="00FA7D6D"/>
    <w:rsid w:val="00FB30E4"/>
    <w:rsid w:val="00FB5B0D"/>
    <w:rsid w:val="00FC408F"/>
    <w:rsid w:val="00FD4302"/>
    <w:rsid w:val="00FD4EB8"/>
    <w:rsid w:val="00FF5B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EB8E8"/>
  <w15:docId w15:val="{B399FB98-6995-4A2E-AF63-97A0B712D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A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03F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03F73"/>
    <w:pPr>
      <w:spacing w:after="200" w:line="276" w:lineRule="auto"/>
      <w:ind w:left="720"/>
      <w:contextualSpacing/>
    </w:pPr>
  </w:style>
  <w:style w:type="paragraph" w:styleId="Textodeglobo">
    <w:name w:val="Balloon Text"/>
    <w:basedOn w:val="Normal"/>
    <w:link w:val="TextodegloboCar"/>
    <w:uiPriority w:val="99"/>
    <w:semiHidden/>
    <w:unhideWhenUsed/>
    <w:rsid w:val="00403F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3F73"/>
    <w:rPr>
      <w:rFonts w:ascii="Tahoma" w:hAnsi="Tahoma" w:cs="Tahoma"/>
      <w:sz w:val="16"/>
      <w:szCs w:val="16"/>
    </w:rPr>
  </w:style>
  <w:style w:type="paragraph" w:styleId="Sinespaciado">
    <w:name w:val="No Spacing"/>
    <w:uiPriority w:val="1"/>
    <w:qFormat/>
    <w:rsid w:val="00E27D0A"/>
    <w:pPr>
      <w:spacing w:after="0" w:line="240" w:lineRule="auto"/>
    </w:pPr>
  </w:style>
  <w:style w:type="paragraph" w:styleId="Encabezado">
    <w:name w:val="header"/>
    <w:basedOn w:val="Normal"/>
    <w:link w:val="EncabezadoCar"/>
    <w:uiPriority w:val="99"/>
    <w:unhideWhenUsed/>
    <w:rsid w:val="00A208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08D8"/>
  </w:style>
  <w:style w:type="paragraph" w:styleId="Piedepgina">
    <w:name w:val="footer"/>
    <w:basedOn w:val="Normal"/>
    <w:link w:val="PiedepginaCar"/>
    <w:uiPriority w:val="99"/>
    <w:unhideWhenUsed/>
    <w:rsid w:val="00A208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08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FB2C9-4477-44C9-9E29-A9EF8FD4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1259</Words>
  <Characters>6925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Macedonio León Rodríguez Avalos</dc:creator>
  <cp:lastModifiedBy>Hp</cp:lastModifiedBy>
  <cp:revision>2</cp:revision>
  <dcterms:created xsi:type="dcterms:W3CDTF">2022-08-18T15:26:00Z</dcterms:created>
  <dcterms:modified xsi:type="dcterms:W3CDTF">2022-08-18T15:26:00Z</dcterms:modified>
</cp:coreProperties>
</file>